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D0FE0" w14:textId="77777777" w:rsidR="00126D49" w:rsidRDefault="00104F58">
      <w:pPr>
        <w:widowControl w:val="0"/>
        <w:pBdr>
          <w:top w:val="nil"/>
          <w:left w:val="nil"/>
          <w:bottom w:val="nil"/>
          <w:right w:val="nil"/>
          <w:between w:val="nil"/>
        </w:pBdr>
        <w:spacing w:line="240" w:lineRule="auto"/>
        <w:ind w:left="1613" w:right="991"/>
        <w:jc w:val="center"/>
        <w:rPr>
          <w:rFonts w:ascii="Cambria" w:eastAsia="Cambria" w:hAnsi="Cambria" w:cs="Cambria"/>
          <w:color w:val="962E4F"/>
          <w:sz w:val="52"/>
          <w:szCs w:val="52"/>
        </w:rPr>
      </w:pPr>
      <w:r>
        <w:rPr>
          <w:noProof/>
          <w:color w:val="000000"/>
        </w:rPr>
        <w:drawing>
          <wp:inline distT="19050" distB="19050" distL="19050" distR="19050" wp14:anchorId="4A59A790" wp14:editId="6C7E2ECE">
            <wp:extent cx="4556125" cy="32213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556125" cy="3221355"/>
                    </a:xfrm>
                    <a:prstGeom prst="rect">
                      <a:avLst/>
                    </a:prstGeom>
                    <a:ln/>
                  </pic:spPr>
                </pic:pic>
              </a:graphicData>
            </a:graphic>
          </wp:inline>
        </w:drawing>
      </w:r>
      <w:r>
        <w:rPr>
          <w:rFonts w:ascii="Cambria" w:eastAsia="Cambria" w:hAnsi="Cambria" w:cs="Cambria"/>
          <w:color w:val="962E4F"/>
          <w:sz w:val="52"/>
          <w:szCs w:val="52"/>
        </w:rPr>
        <w:t xml:space="preserve">Fire Procedures &amp; Policy  </w:t>
      </w:r>
    </w:p>
    <w:p w14:paraId="3666F7D7" w14:textId="7EC69C90" w:rsidR="00126D49" w:rsidRDefault="00104F58">
      <w:pPr>
        <w:widowControl w:val="0"/>
        <w:pBdr>
          <w:top w:val="nil"/>
          <w:left w:val="nil"/>
          <w:bottom w:val="nil"/>
          <w:right w:val="nil"/>
          <w:between w:val="nil"/>
        </w:pBdr>
        <w:spacing w:before="964" w:line="240" w:lineRule="auto"/>
        <w:ind w:left="673"/>
        <w:rPr>
          <w:rFonts w:ascii="Calibri" w:eastAsia="Calibri" w:hAnsi="Calibri" w:cs="Calibri"/>
          <w:b/>
          <w:color w:val="000000"/>
          <w:sz w:val="28"/>
          <w:szCs w:val="28"/>
        </w:rPr>
      </w:pPr>
      <w:r>
        <w:rPr>
          <w:rFonts w:ascii="Calibri" w:eastAsia="Calibri" w:hAnsi="Calibri" w:cs="Calibri"/>
          <w:b/>
          <w:color w:val="000000"/>
          <w:sz w:val="28"/>
          <w:szCs w:val="28"/>
        </w:rPr>
        <w:t>Reviewed January 202</w:t>
      </w:r>
      <w:r w:rsidR="00DC4097">
        <w:rPr>
          <w:rFonts w:ascii="Calibri" w:eastAsia="Calibri" w:hAnsi="Calibri" w:cs="Calibri"/>
          <w:b/>
          <w:color w:val="000000"/>
          <w:sz w:val="28"/>
          <w:szCs w:val="28"/>
        </w:rPr>
        <w:t>5</w:t>
      </w:r>
    </w:p>
    <w:p w14:paraId="273EC96D" w14:textId="2A03BFD6" w:rsidR="00126D49" w:rsidRDefault="00104F58">
      <w:pPr>
        <w:widowControl w:val="0"/>
        <w:pBdr>
          <w:top w:val="nil"/>
          <w:left w:val="nil"/>
          <w:bottom w:val="nil"/>
          <w:right w:val="nil"/>
          <w:between w:val="nil"/>
        </w:pBdr>
        <w:spacing w:before="301" w:line="240" w:lineRule="auto"/>
        <w:ind w:left="673"/>
        <w:rPr>
          <w:rFonts w:ascii="Calibri" w:eastAsia="Calibri" w:hAnsi="Calibri" w:cs="Calibri"/>
          <w:b/>
          <w:color w:val="000000"/>
          <w:sz w:val="28"/>
          <w:szCs w:val="28"/>
        </w:rPr>
      </w:pPr>
      <w:r>
        <w:rPr>
          <w:rFonts w:ascii="Calibri" w:eastAsia="Calibri" w:hAnsi="Calibri" w:cs="Calibri"/>
          <w:b/>
          <w:color w:val="000000"/>
          <w:sz w:val="28"/>
          <w:szCs w:val="28"/>
        </w:rPr>
        <w:t>Next full review January 202</w:t>
      </w:r>
      <w:r w:rsidR="00DC4097">
        <w:rPr>
          <w:rFonts w:ascii="Calibri" w:eastAsia="Calibri" w:hAnsi="Calibri" w:cs="Calibri"/>
          <w:b/>
          <w:color w:val="000000"/>
          <w:sz w:val="28"/>
          <w:szCs w:val="28"/>
        </w:rPr>
        <w:t>6</w:t>
      </w:r>
    </w:p>
    <w:p w14:paraId="2EC217AA" w14:textId="77777777" w:rsidR="00126D49" w:rsidRDefault="00104F58">
      <w:pPr>
        <w:widowControl w:val="0"/>
        <w:pBdr>
          <w:top w:val="nil"/>
          <w:left w:val="nil"/>
          <w:bottom w:val="nil"/>
          <w:right w:val="nil"/>
          <w:between w:val="nil"/>
        </w:pBdr>
        <w:spacing w:before="1299" w:line="240" w:lineRule="auto"/>
        <w:ind w:left="682"/>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6712B005" w14:textId="77777777" w:rsidR="00126D49" w:rsidRDefault="00104F58">
      <w:pPr>
        <w:widowControl w:val="0"/>
        <w:pBdr>
          <w:top w:val="nil"/>
          <w:left w:val="nil"/>
          <w:bottom w:val="nil"/>
          <w:right w:val="nil"/>
          <w:between w:val="nil"/>
        </w:pBdr>
        <w:spacing w:before="1179" w:line="240" w:lineRule="auto"/>
        <w:ind w:left="720"/>
        <w:rPr>
          <w:rFonts w:ascii="Calibri" w:eastAsia="Calibri" w:hAnsi="Calibri" w:cs="Calibri"/>
          <w:b/>
          <w:color w:val="000000"/>
          <w:sz w:val="28"/>
          <w:szCs w:val="28"/>
        </w:rPr>
      </w:pPr>
      <w:r>
        <w:rPr>
          <w:rFonts w:ascii="Calibri" w:eastAsia="Calibri" w:hAnsi="Calibri" w:cs="Calibri"/>
          <w:b/>
          <w:color w:val="000000"/>
          <w:sz w:val="28"/>
          <w:szCs w:val="28"/>
        </w:rPr>
        <w:t xml:space="preserve"> </w:t>
      </w:r>
    </w:p>
    <w:p w14:paraId="52F792CC"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008028CA" w14:textId="77777777" w:rsidR="00BD37B7" w:rsidRDefault="00BD37B7">
      <w:pPr>
        <w:rPr>
          <w:rFonts w:ascii="Cambria" w:eastAsia="Cambria" w:hAnsi="Cambria" w:cs="Cambria"/>
          <w:b/>
          <w:color w:val="962E4F"/>
          <w:sz w:val="28"/>
          <w:szCs w:val="28"/>
        </w:rPr>
      </w:pPr>
      <w:r>
        <w:rPr>
          <w:rFonts w:ascii="Cambria" w:eastAsia="Cambria" w:hAnsi="Cambria" w:cs="Cambria"/>
          <w:b/>
          <w:color w:val="962E4F"/>
          <w:sz w:val="28"/>
          <w:szCs w:val="28"/>
        </w:rPr>
        <w:br w:type="page"/>
      </w:r>
    </w:p>
    <w:p w14:paraId="7EC773EC" w14:textId="30712AB5" w:rsidR="00126D49" w:rsidRDefault="00104F58">
      <w:pPr>
        <w:widowControl w:val="0"/>
        <w:pBdr>
          <w:top w:val="nil"/>
          <w:left w:val="nil"/>
          <w:bottom w:val="nil"/>
          <w:right w:val="nil"/>
          <w:between w:val="nil"/>
        </w:pBdr>
        <w:spacing w:before="2927" w:line="240" w:lineRule="auto"/>
        <w:ind w:right="2664"/>
        <w:jc w:val="right"/>
        <w:rPr>
          <w:rFonts w:ascii="Cambria" w:eastAsia="Cambria" w:hAnsi="Cambria" w:cs="Cambria"/>
          <w:b/>
          <w:color w:val="962E4F"/>
          <w:sz w:val="28"/>
          <w:szCs w:val="28"/>
        </w:rPr>
      </w:pPr>
      <w:r>
        <w:rPr>
          <w:rFonts w:ascii="Cambria" w:eastAsia="Cambria" w:hAnsi="Cambria" w:cs="Cambria"/>
          <w:b/>
          <w:color w:val="962E4F"/>
          <w:sz w:val="28"/>
          <w:szCs w:val="28"/>
        </w:rPr>
        <w:t xml:space="preserve">Fire Prevention and Safety Policy  </w:t>
      </w:r>
    </w:p>
    <w:p w14:paraId="44B72071" w14:textId="77777777" w:rsidR="00126D49" w:rsidRDefault="00104F58">
      <w:pPr>
        <w:widowControl w:val="0"/>
        <w:pBdr>
          <w:top w:val="nil"/>
          <w:left w:val="nil"/>
          <w:bottom w:val="nil"/>
          <w:right w:val="nil"/>
          <w:between w:val="nil"/>
        </w:pBdr>
        <w:spacing w:before="320" w:line="240" w:lineRule="auto"/>
        <w:ind w:left="288"/>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color w:val="000000"/>
          <w:u w:val="single"/>
        </w:rPr>
        <w:t>General Statement</w:t>
      </w:r>
      <w:r>
        <w:rPr>
          <w:rFonts w:ascii="Calibri" w:eastAsia="Calibri" w:hAnsi="Calibri" w:cs="Calibri"/>
          <w:color w:val="000000"/>
        </w:rPr>
        <w:t xml:space="preserve">  </w:t>
      </w:r>
    </w:p>
    <w:p w14:paraId="406464B2" w14:textId="0ABF3FD1" w:rsidR="00126D49" w:rsidRDefault="00104F58">
      <w:pPr>
        <w:widowControl w:val="0"/>
        <w:pBdr>
          <w:top w:val="nil"/>
          <w:left w:val="nil"/>
          <w:bottom w:val="nil"/>
          <w:right w:val="nil"/>
          <w:between w:val="nil"/>
        </w:pBdr>
        <w:spacing w:before="169" w:line="265" w:lineRule="auto"/>
        <w:ind w:left="288" w:right="937" w:hanging="12"/>
        <w:jc w:val="both"/>
        <w:rPr>
          <w:rFonts w:ascii="Calibri" w:eastAsia="Calibri" w:hAnsi="Calibri" w:cs="Calibri"/>
          <w:color w:val="000000"/>
        </w:rPr>
      </w:pPr>
      <w:r>
        <w:rPr>
          <w:rFonts w:ascii="Calibri" w:eastAsia="Calibri" w:hAnsi="Calibri" w:cs="Calibri"/>
          <w:color w:val="000000"/>
        </w:rPr>
        <w:t xml:space="preserve">The Governors of St Petroc’s School have set out this policy in order to meet their obligations  for the fire safety of the whole School community in general and, more specifically, to ensure  compliance with The Regulatory Reform (Fire Safety) Order 2005, to give clear guidance on fire  prevention and to establish an emergency action plan to ensure safe evacuation in the event of  fire. The policy addresses the elimination or reduction of risks from dangerous substances. The policy applies to the whole of the </w:t>
      </w:r>
      <w:r w:rsidR="00C352C2">
        <w:rPr>
          <w:rFonts w:ascii="Calibri" w:eastAsia="Calibri" w:hAnsi="Calibri" w:cs="Calibri"/>
          <w:color w:val="000000"/>
        </w:rPr>
        <w:t>school</w:t>
      </w:r>
      <w:r>
        <w:rPr>
          <w:rFonts w:ascii="Calibri" w:eastAsia="Calibri" w:hAnsi="Calibri" w:cs="Calibri"/>
          <w:color w:val="000000"/>
        </w:rPr>
        <w:t xml:space="preserve"> community. This includes the EYFS, and all adult staff and volunteers. We are a SAFEGUARDING school and the safety of our pupils, staff and visitors  is paramount.  </w:t>
      </w:r>
    </w:p>
    <w:p w14:paraId="6677CBBD" w14:textId="77777777" w:rsidR="00126D49" w:rsidRDefault="00104F58">
      <w:pPr>
        <w:widowControl w:val="0"/>
        <w:pBdr>
          <w:top w:val="nil"/>
          <w:left w:val="nil"/>
          <w:bottom w:val="nil"/>
          <w:right w:val="nil"/>
          <w:between w:val="nil"/>
        </w:pBdr>
        <w:spacing w:before="223" w:line="240" w:lineRule="auto"/>
        <w:ind w:left="284"/>
        <w:rPr>
          <w:rFonts w:ascii="Calibri" w:eastAsia="Calibri" w:hAnsi="Calibri" w:cs="Calibri"/>
          <w:color w:val="000000"/>
        </w:rPr>
      </w:pPr>
      <w:r>
        <w:rPr>
          <w:rFonts w:ascii="Calibri" w:eastAsia="Calibri" w:hAnsi="Calibri" w:cs="Calibri"/>
          <w:color w:val="000000"/>
        </w:rPr>
        <w:t xml:space="preserve">  </w:t>
      </w:r>
    </w:p>
    <w:p w14:paraId="1CD01204" w14:textId="77777777" w:rsidR="00126D49" w:rsidRDefault="00104F58">
      <w:pPr>
        <w:widowControl w:val="0"/>
        <w:pBdr>
          <w:top w:val="nil"/>
          <w:left w:val="nil"/>
          <w:bottom w:val="nil"/>
          <w:right w:val="nil"/>
          <w:between w:val="nil"/>
        </w:pBdr>
        <w:spacing w:before="29" w:line="240" w:lineRule="auto"/>
        <w:ind w:left="282"/>
        <w:rPr>
          <w:rFonts w:ascii="Calibri" w:eastAsia="Calibri" w:hAnsi="Calibri" w:cs="Calibri"/>
          <w:color w:val="000000"/>
        </w:rPr>
      </w:pPr>
      <w:r>
        <w:rPr>
          <w:rFonts w:ascii="Calibri" w:eastAsia="Calibri" w:hAnsi="Calibri" w:cs="Calibri"/>
          <w:color w:val="000000"/>
        </w:rPr>
        <w:t xml:space="preserve">2. </w:t>
      </w:r>
      <w:r>
        <w:rPr>
          <w:rFonts w:ascii="Calibri" w:eastAsia="Calibri" w:hAnsi="Calibri" w:cs="Calibri"/>
          <w:color w:val="000000"/>
          <w:u w:val="single"/>
        </w:rPr>
        <w:t>Organisation</w:t>
      </w:r>
      <w:r>
        <w:rPr>
          <w:rFonts w:ascii="Calibri" w:eastAsia="Calibri" w:hAnsi="Calibri" w:cs="Calibri"/>
          <w:color w:val="000000"/>
        </w:rPr>
        <w:t xml:space="preserve"> </w:t>
      </w:r>
    </w:p>
    <w:p w14:paraId="754FDCB2" w14:textId="77777777" w:rsidR="00126D49" w:rsidRDefault="00104F58">
      <w:pPr>
        <w:widowControl w:val="0"/>
        <w:pBdr>
          <w:top w:val="nil"/>
          <w:left w:val="nil"/>
          <w:bottom w:val="nil"/>
          <w:right w:val="nil"/>
          <w:between w:val="nil"/>
        </w:pBdr>
        <w:spacing w:before="32" w:line="240" w:lineRule="auto"/>
        <w:ind w:left="999"/>
        <w:rPr>
          <w:rFonts w:ascii="Calibri" w:eastAsia="Calibri" w:hAnsi="Calibri" w:cs="Calibri"/>
          <w:b/>
          <w:color w:val="000000"/>
        </w:rPr>
      </w:pPr>
      <w:r>
        <w:rPr>
          <w:rFonts w:ascii="Calibri" w:eastAsia="Calibri" w:hAnsi="Calibri" w:cs="Calibri"/>
          <w:color w:val="000000"/>
        </w:rPr>
        <w:t xml:space="preserve">a. </w:t>
      </w:r>
      <w:r>
        <w:rPr>
          <w:rFonts w:ascii="Calibri" w:eastAsia="Calibri" w:hAnsi="Calibri" w:cs="Calibri"/>
          <w:b/>
          <w:color w:val="000000"/>
          <w:u w:val="single"/>
        </w:rPr>
        <w:t>St Petroc’s School Board</w:t>
      </w:r>
      <w:r>
        <w:rPr>
          <w:rFonts w:ascii="Calibri" w:eastAsia="Calibri" w:hAnsi="Calibri" w:cs="Calibri"/>
          <w:b/>
          <w:color w:val="000000"/>
        </w:rPr>
        <w:t xml:space="preserve"> </w:t>
      </w:r>
    </w:p>
    <w:p w14:paraId="13D2902D" w14:textId="245E5648" w:rsidR="00126D49" w:rsidRDefault="00104F58">
      <w:pPr>
        <w:widowControl w:val="0"/>
        <w:pBdr>
          <w:top w:val="nil"/>
          <w:left w:val="nil"/>
          <w:bottom w:val="nil"/>
          <w:right w:val="nil"/>
          <w:between w:val="nil"/>
        </w:pBdr>
        <w:spacing w:before="30" w:line="266" w:lineRule="auto"/>
        <w:ind w:left="1379" w:right="584" w:hanging="11"/>
        <w:jc w:val="both"/>
        <w:rPr>
          <w:rFonts w:ascii="Calibri" w:eastAsia="Calibri" w:hAnsi="Calibri" w:cs="Calibri"/>
          <w:color w:val="000000"/>
        </w:rPr>
      </w:pPr>
      <w:r>
        <w:rPr>
          <w:rFonts w:ascii="Calibri" w:eastAsia="Calibri" w:hAnsi="Calibri" w:cs="Calibri"/>
          <w:color w:val="000000"/>
        </w:rPr>
        <w:t xml:space="preserve">The Board are responsible for fire safety policy within the School. As such, they monitor the effectiveness of this Policy statement and will renew annually and will revise it where required.  </w:t>
      </w:r>
    </w:p>
    <w:p w14:paraId="0FF1DD66" w14:textId="77777777" w:rsidR="00126D49" w:rsidRDefault="00104F58">
      <w:pPr>
        <w:widowControl w:val="0"/>
        <w:pBdr>
          <w:top w:val="nil"/>
          <w:left w:val="nil"/>
          <w:bottom w:val="nil"/>
          <w:right w:val="nil"/>
          <w:between w:val="nil"/>
        </w:pBdr>
        <w:spacing w:before="140" w:line="240" w:lineRule="auto"/>
        <w:ind w:left="1006"/>
        <w:rPr>
          <w:rFonts w:ascii="Calibri" w:eastAsia="Calibri" w:hAnsi="Calibri" w:cs="Calibri"/>
          <w:b/>
          <w:color w:val="000000"/>
        </w:rPr>
      </w:pPr>
      <w:r>
        <w:rPr>
          <w:rFonts w:ascii="Calibri" w:eastAsia="Calibri" w:hAnsi="Calibri" w:cs="Calibri"/>
          <w:color w:val="000000"/>
        </w:rPr>
        <w:t xml:space="preserve">b. </w:t>
      </w:r>
      <w:r>
        <w:rPr>
          <w:rFonts w:ascii="Calibri" w:eastAsia="Calibri" w:hAnsi="Calibri" w:cs="Calibri"/>
          <w:b/>
          <w:color w:val="000000"/>
          <w:u w:val="single"/>
        </w:rPr>
        <w:t>Early Years Manager</w:t>
      </w:r>
      <w:r>
        <w:rPr>
          <w:rFonts w:ascii="Calibri" w:eastAsia="Calibri" w:hAnsi="Calibri" w:cs="Calibri"/>
          <w:b/>
          <w:color w:val="000000"/>
        </w:rPr>
        <w:t xml:space="preserve"> </w:t>
      </w:r>
    </w:p>
    <w:p w14:paraId="4CC75DBB" w14:textId="5220DFE6" w:rsidR="00126D49" w:rsidRDefault="00104F58">
      <w:pPr>
        <w:widowControl w:val="0"/>
        <w:pBdr>
          <w:top w:val="nil"/>
          <w:left w:val="nil"/>
          <w:bottom w:val="nil"/>
          <w:right w:val="nil"/>
          <w:between w:val="nil"/>
        </w:pBdr>
        <w:spacing w:before="32" w:line="265" w:lineRule="auto"/>
        <w:ind w:left="2141" w:right="585" w:hanging="427"/>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The Early Years Manager, on behalf of the Board, is responsible for the safe functioning of all School activities in relation to fire.  </w:t>
      </w:r>
    </w:p>
    <w:p w14:paraId="1763BA4F" w14:textId="523A48EE" w:rsidR="00126D49" w:rsidRDefault="00104F58">
      <w:pPr>
        <w:widowControl w:val="0"/>
        <w:pBdr>
          <w:top w:val="nil"/>
          <w:left w:val="nil"/>
          <w:bottom w:val="nil"/>
          <w:right w:val="nil"/>
          <w:between w:val="nil"/>
        </w:pBdr>
        <w:spacing w:before="16" w:line="267" w:lineRule="auto"/>
        <w:ind w:left="2153" w:right="586" w:hanging="439"/>
        <w:rPr>
          <w:rFonts w:ascii="Calibri" w:eastAsia="Calibri" w:hAnsi="Calibri" w:cs="Calibri"/>
          <w:color w:val="000000"/>
        </w:rPr>
      </w:pPr>
      <w:r>
        <w:rPr>
          <w:rFonts w:ascii="Calibri" w:eastAsia="Calibri" w:hAnsi="Calibri" w:cs="Calibri"/>
          <w:color w:val="000000"/>
        </w:rPr>
        <w:t xml:space="preserve">ii. She will ensure that effective arrangements are in force for the evacuation of buildings in case of fire or other emergencies.  </w:t>
      </w:r>
    </w:p>
    <w:p w14:paraId="67EF2756" w14:textId="210CAC27" w:rsidR="00126D49" w:rsidRDefault="00104F58">
      <w:pPr>
        <w:widowControl w:val="0"/>
        <w:pBdr>
          <w:top w:val="nil"/>
          <w:left w:val="nil"/>
          <w:bottom w:val="nil"/>
          <w:right w:val="nil"/>
          <w:between w:val="nil"/>
        </w:pBdr>
        <w:spacing w:before="14" w:line="265" w:lineRule="auto"/>
        <w:ind w:left="2147" w:right="584" w:hanging="432"/>
        <w:jc w:val="both"/>
        <w:rPr>
          <w:rFonts w:ascii="Calibri" w:eastAsia="Calibri" w:hAnsi="Calibri" w:cs="Calibri"/>
          <w:color w:val="000000"/>
        </w:rPr>
      </w:pPr>
      <w:r>
        <w:rPr>
          <w:rFonts w:ascii="Calibri" w:eastAsia="Calibri" w:hAnsi="Calibri" w:cs="Calibri"/>
          <w:color w:val="000000"/>
        </w:rPr>
        <w:t xml:space="preserve">iii. She ensures that those persons with responsibility for Fire Safety are qualified and competent to do this and have had training appropriate to their designated  role.  </w:t>
      </w:r>
    </w:p>
    <w:p w14:paraId="5CC508C0" w14:textId="7E3517E6" w:rsidR="00126D49" w:rsidRDefault="00104F58">
      <w:pPr>
        <w:widowControl w:val="0"/>
        <w:pBdr>
          <w:top w:val="nil"/>
          <w:left w:val="nil"/>
          <w:bottom w:val="nil"/>
          <w:right w:val="nil"/>
          <w:between w:val="nil"/>
        </w:pBdr>
        <w:spacing w:before="16" w:line="267" w:lineRule="auto"/>
        <w:ind w:left="2153" w:right="584" w:hanging="439"/>
        <w:rPr>
          <w:rFonts w:ascii="Calibri" w:eastAsia="Calibri" w:hAnsi="Calibri" w:cs="Calibri"/>
          <w:color w:val="000000"/>
        </w:rPr>
      </w:pPr>
      <w:r>
        <w:rPr>
          <w:rFonts w:ascii="Calibri" w:eastAsia="Calibri" w:hAnsi="Calibri" w:cs="Calibri"/>
          <w:color w:val="000000"/>
        </w:rPr>
        <w:t xml:space="preserve">iv. She will ensure that all practical measures are taken to prevent a fire occurring by ensuring that Fire Risk Assessments (FRA) are undertaken.  </w:t>
      </w:r>
    </w:p>
    <w:p w14:paraId="0DED86EB" w14:textId="55E2DA8C" w:rsidR="00126D49" w:rsidRDefault="00104F58">
      <w:pPr>
        <w:widowControl w:val="0"/>
        <w:pBdr>
          <w:top w:val="nil"/>
          <w:left w:val="nil"/>
          <w:bottom w:val="nil"/>
          <w:right w:val="nil"/>
          <w:between w:val="nil"/>
        </w:pBdr>
        <w:spacing w:before="14" w:line="265" w:lineRule="auto"/>
        <w:ind w:left="2153" w:right="587" w:hanging="450"/>
        <w:rPr>
          <w:rFonts w:ascii="Calibri" w:eastAsia="Calibri" w:hAnsi="Calibri" w:cs="Calibri"/>
          <w:color w:val="000000"/>
        </w:rPr>
      </w:pPr>
      <w:r>
        <w:rPr>
          <w:rFonts w:ascii="Calibri" w:eastAsia="Calibri" w:hAnsi="Calibri" w:cs="Calibri"/>
          <w:color w:val="000000"/>
        </w:rPr>
        <w:t xml:space="preserve">v. She will ensure that all necessary fire equipment is available and properly maintained.  </w:t>
      </w:r>
    </w:p>
    <w:p w14:paraId="6C5D9EB0" w14:textId="0FE125B2" w:rsidR="00126D49" w:rsidRDefault="00104F58">
      <w:pPr>
        <w:widowControl w:val="0"/>
        <w:pBdr>
          <w:top w:val="nil"/>
          <w:left w:val="nil"/>
          <w:bottom w:val="nil"/>
          <w:right w:val="nil"/>
          <w:between w:val="nil"/>
        </w:pBdr>
        <w:spacing w:before="16" w:line="266" w:lineRule="auto"/>
        <w:ind w:left="2140" w:right="583" w:hanging="437"/>
        <w:jc w:val="both"/>
        <w:rPr>
          <w:rFonts w:ascii="Calibri" w:eastAsia="Calibri" w:hAnsi="Calibri" w:cs="Calibri"/>
          <w:color w:val="000000"/>
        </w:rPr>
      </w:pPr>
      <w:r>
        <w:rPr>
          <w:rFonts w:ascii="Calibri" w:eastAsia="Calibri" w:hAnsi="Calibri" w:cs="Calibri"/>
          <w:color w:val="000000"/>
        </w:rPr>
        <w:t xml:space="preserve">vi. Fulfilling the responsibilities of the H&amp;S Coordinator (see below) until such times that the school are able to appoint a separate person to fulfil those duties.  </w:t>
      </w:r>
    </w:p>
    <w:p w14:paraId="5E9DC46A" w14:textId="4B6FE884" w:rsidR="00126D49" w:rsidRDefault="00104F58" w:rsidP="008F3CA9">
      <w:pPr>
        <w:widowControl w:val="0"/>
        <w:pBdr>
          <w:top w:val="nil"/>
          <w:left w:val="nil"/>
          <w:bottom w:val="nil"/>
          <w:right w:val="nil"/>
          <w:between w:val="nil"/>
        </w:pBdr>
        <w:spacing w:before="15" w:line="265" w:lineRule="auto"/>
        <w:ind w:left="1703" w:right="584"/>
        <w:rPr>
          <w:rFonts w:ascii="Calibri" w:eastAsia="Calibri" w:hAnsi="Calibri" w:cs="Calibri"/>
          <w:color w:val="000000"/>
        </w:rPr>
      </w:pPr>
      <w:r>
        <w:rPr>
          <w:rFonts w:ascii="Calibri" w:eastAsia="Calibri" w:hAnsi="Calibri" w:cs="Calibri"/>
          <w:color w:val="000000"/>
        </w:rPr>
        <w:t xml:space="preserve">vii. Fulfilling the responsibilities of the Fire Officer (see below) until such times that the school are able to appoint a separate person to fulfil those duties.  </w:t>
      </w:r>
    </w:p>
    <w:p w14:paraId="658507B9" w14:textId="40E118C6" w:rsidR="00126D49" w:rsidRDefault="00104F58" w:rsidP="008F3CA9">
      <w:pPr>
        <w:widowControl w:val="0"/>
        <w:pBdr>
          <w:top w:val="nil"/>
          <w:left w:val="nil"/>
          <w:bottom w:val="nil"/>
          <w:right w:val="nil"/>
          <w:between w:val="nil"/>
        </w:pBdr>
        <w:spacing w:before="129" w:line="265" w:lineRule="auto"/>
        <w:ind w:left="1703" w:right="582"/>
        <w:rPr>
          <w:rFonts w:ascii="Calibri" w:eastAsia="Calibri" w:hAnsi="Calibri" w:cs="Calibri"/>
          <w:color w:val="000000"/>
        </w:rPr>
      </w:pPr>
      <w:r>
        <w:rPr>
          <w:rFonts w:ascii="Calibri" w:eastAsia="Calibri" w:hAnsi="Calibri" w:cs="Calibri"/>
          <w:color w:val="000000"/>
        </w:rPr>
        <w:t xml:space="preserve">viii. Ensuring that, in the event of an evacuation, all members of the </w:t>
      </w:r>
      <w:r w:rsidR="008F3CA9">
        <w:rPr>
          <w:rFonts w:ascii="Calibri" w:eastAsia="Calibri" w:hAnsi="Calibri" w:cs="Calibri"/>
          <w:color w:val="000000"/>
        </w:rPr>
        <w:t>school</w:t>
      </w:r>
      <w:r>
        <w:rPr>
          <w:rFonts w:ascii="Calibri" w:eastAsia="Calibri" w:hAnsi="Calibri" w:cs="Calibri"/>
          <w:color w:val="000000"/>
        </w:rPr>
        <w:t xml:space="preserve"> are accounted for. In her absence, the Deputy Head will assume responsibility.  </w:t>
      </w:r>
    </w:p>
    <w:p w14:paraId="25DF05A4" w14:textId="3688DBFC" w:rsidR="00126D49" w:rsidRDefault="00104F58" w:rsidP="008F3CA9">
      <w:pPr>
        <w:widowControl w:val="0"/>
        <w:pBdr>
          <w:top w:val="nil"/>
          <w:left w:val="nil"/>
          <w:bottom w:val="nil"/>
          <w:right w:val="nil"/>
          <w:between w:val="nil"/>
        </w:pBdr>
        <w:spacing w:before="129" w:line="240" w:lineRule="auto"/>
        <w:ind w:left="983" w:right="742" w:firstLine="720"/>
        <w:rPr>
          <w:rFonts w:ascii="Calibri" w:eastAsia="Calibri" w:hAnsi="Calibri" w:cs="Calibri"/>
          <w:color w:val="000000"/>
        </w:rPr>
      </w:pPr>
      <w:r>
        <w:rPr>
          <w:rFonts w:ascii="Calibri" w:eastAsia="Calibri" w:hAnsi="Calibri" w:cs="Calibri"/>
          <w:color w:val="000000"/>
        </w:rPr>
        <w:t>ix. Ensuring that pupils and staff are exposed to the least possible degree of risk.</w:t>
      </w:r>
    </w:p>
    <w:p w14:paraId="77E83499"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2236D17D" w14:textId="509AC291" w:rsidR="00126D49" w:rsidRDefault="00104F58">
      <w:pPr>
        <w:widowControl w:val="0"/>
        <w:pBdr>
          <w:top w:val="nil"/>
          <w:left w:val="nil"/>
          <w:bottom w:val="nil"/>
          <w:right w:val="nil"/>
          <w:between w:val="nil"/>
        </w:pBdr>
        <w:spacing w:before="32" w:line="265" w:lineRule="auto"/>
        <w:ind w:left="2147" w:right="588" w:hanging="442"/>
        <w:rPr>
          <w:rFonts w:ascii="Calibri" w:eastAsia="Calibri" w:hAnsi="Calibri" w:cs="Calibri"/>
          <w:color w:val="000000"/>
        </w:rPr>
      </w:pPr>
      <w:r>
        <w:rPr>
          <w:rFonts w:ascii="Calibri" w:eastAsia="Calibri" w:hAnsi="Calibri" w:cs="Calibri"/>
          <w:color w:val="000000"/>
        </w:rPr>
        <w:t xml:space="preserve">x. Ensuring that there is an effective system for making available class </w:t>
      </w:r>
      <w:r w:rsidR="008F3CA9">
        <w:rPr>
          <w:rFonts w:ascii="Calibri" w:eastAsia="Calibri" w:hAnsi="Calibri" w:cs="Calibri"/>
          <w:color w:val="000000"/>
        </w:rPr>
        <w:t>registers current</w:t>
      </w:r>
      <w:r>
        <w:rPr>
          <w:rFonts w:ascii="Calibri" w:eastAsia="Calibri" w:hAnsi="Calibri" w:cs="Calibri"/>
          <w:color w:val="000000"/>
        </w:rPr>
        <w:t xml:space="preserve"> to that day for roll call.  </w:t>
      </w:r>
    </w:p>
    <w:p w14:paraId="2C0F5E49" w14:textId="2231D521" w:rsidR="00126D49" w:rsidRDefault="00104F58" w:rsidP="008F3CA9">
      <w:pPr>
        <w:widowControl w:val="0"/>
        <w:pBdr>
          <w:top w:val="nil"/>
          <w:left w:val="nil"/>
          <w:bottom w:val="nil"/>
          <w:right w:val="nil"/>
          <w:between w:val="nil"/>
        </w:pBdr>
        <w:spacing w:before="129" w:line="265" w:lineRule="auto"/>
        <w:ind w:left="985" w:right="588" w:firstLine="720"/>
        <w:rPr>
          <w:rFonts w:ascii="Calibri" w:eastAsia="Calibri" w:hAnsi="Calibri" w:cs="Calibri"/>
          <w:color w:val="000000"/>
        </w:rPr>
      </w:pPr>
      <w:r>
        <w:rPr>
          <w:rFonts w:ascii="Calibri" w:eastAsia="Calibri" w:hAnsi="Calibri" w:cs="Calibri"/>
          <w:color w:val="000000"/>
        </w:rPr>
        <w:t xml:space="preserve">xi. Ensuring visitors to the </w:t>
      </w:r>
      <w:r w:rsidR="008F3CA9">
        <w:rPr>
          <w:rFonts w:ascii="Calibri" w:eastAsia="Calibri" w:hAnsi="Calibri" w:cs="Calibri"/>
          <w:color w:val="000000"/>
        </w:rPr>
        <w:t>school</w:t>
      </w:r>
      <w:r>
        <w:rPr>
          <w:rFonts w:ascii="Calibri" w:eastAsia="Calibri" w:hAnsi="Calibri" w:cs="Calibri"/>
          <w:color w:val="000000"/>
        </w:rPr>
        <w:t xml:space="preserve"> are signed in so that they can </w:t>
      </w:r>
      <w:r w:rsidR="008F3CA9">
        <w:rPr>
          <w:rFonts w:ascii="Calibri" w:eastAsia="Calibri" w:hAnsi="Calibri" w:cs="Calibri"/>
          <w:color w:val="000000"/>
        </w:rPr>
        <w:t>be accounted</w:t>
      </w:r>
      <w:r>
        <w:rPr>
          <w:rFonts w:ascii="Calibri" w:eastAsia="Calibri" w:hAnsi="Calibri" w:cs="Calibri"/>
          <w:color w:val="000000"/>
        </w:rPr>
        <w:t xml:space="preserve"> for in the event of an emergency.  </w:t>
      </w:r>
    </w:p>
    <w:p w14:paraId="64A0E0FF" w14:textId="33B1DAE4" w:rsidR="00126D49" w:rsidRDefault="00104F58" w:rsidP="008F3CA9">
      <w:pPr>
        <w:widowControl w:val="0"/>
        <w:pBdr>
          <w:top w:val="nil"/>
          <w:left w:val="nil"/>
          <w:bottom w:val="nil"/>
          <w:right w:val="nil"/>
          <w:between w:val="nil"/>
        </w:pBdr>
        <w:spacing w:before="129" w:line="240" w:lineRule="auto"/>
        <w:ind w:left="985" w:right="1217" w:firstLine="720"/>
        <w:rPr>
          <w:rFonts w:ascii="Calibri" w:eastAsia="Calibri" w:hAnsi="Calibri" w:cs="Calibri"/>
          <w:color w:val="000000"/>
        </w:rPr>
      </w:pPr>
      <w:r>
        <w:rPr>
          <w:rFonts w:ascii="Calibri" w:eastAsia="Calibri" w:hAnsi="Calibri" w:cs="Calibri"/>
          <w:color w:val="000000"/>
        </w:rPr>
        <w:t xml:space="preserve">xii. Ensuring that visitors are provided with fire safety information.  </w:t>
      </w:r>
    </w:p>
    <w:p w14:paraId="0AE4859C" w14:textId="6CCA112D" w:rsidR="00126D49" w:rsidRDefault="00104F58" w:rsidP="008F3CA9">
      <w:pPr>
        <w:widowControl w:val="0"/>
        <w:pBdr>
          <w:top w:val="nil"/>
          <w:left w:val="nil"/>
          <w:bottom w:val="nil"/>
          <w:right w:val="nil"/>
          <w:between w:val="nil"/>
        </w:pBdr>
        <w:spacing w:before="152" w:line="265" w:lineRule="auto"/>
        <w:ind w:left="985" w:right="586" w:firstLine="720"/>
        <w:rPr>
          <w:rFonts w:ascii="Calibri" w:eastAsia="Calibri" w:hAnsi="Calibri" w:cs="Calibri"/>
          <w:color w:val="000000"/>
        </w:rPr>
      </w:pPr>
      <w:r>
        <w:rPr>
          <w:rFonts w:ascii="Calibri" w:eastAsia="Calibri" w:hAnsi="Calibri" w:cs="Calibri"/>
          <w:color w:val="000000"/>
        </w:rPr>
        <w:t xml:space="preserve">xiii. Ensuring that absenteeism relating to pupils is recorded and the information is available in the event of an emergency.  </w:t>
      </w:r>
    </w:p>
    <w:p w14:paraId="7BE66585" w14:textId="77777777" w:rsidR="00126D49" w:rsidRDefault="00104F58" w:rsidP="008F3CA9">
      <w:pPr>
        <w:widowControl w:val="0"/>
        <w:pBdr>
          <w:top w:val="nil"/>
          <w:left w:val="nil"/>
          <w:bottom w:val="nil"/>
          <w:right w:val="nil"/>
          <w:between w:val="nil"/>
        </w:pBdr>
        <w:spacing w:before="129" w:line="240" w:lineRule="auto"/>
        <w:ind w:left="985" w:firstLine="720"/>
        <w:rPr>
          <w:rFonts w:ascii="Calibri" w:eastAsia="Calibri" w:hAnsi="Calibri" w:cs="Calibri"/>
          <w:color w:val="000000"/>
        </w:rPr>
      </w:pPr>
      <w:r>
        <w:rPr>
          <w:rFonts w:ascii="Calibri" w:eastAsia="Calibri" w:hAnsi="Calibri" w:cs="Calibri"/>
          <w:color w:val="000000"/>
        </w:rPr>
        <w:t xml:space="preserve">xiv. Assisting and supporting the Fire Officer.  </w:t>
      </w:r>
    </w:p>
    <w:p w14:paraId="2657A1C0" w14:textId="3485D5E7" w:rsidR="008F3CA9" w:rsidRDefault="00290DE5" w:rsidP="00290DE5">
      <w:pPr>
        <w:widowControl w:val="0"/>
        <w:pBdr>
          <w:top w:val="nil"/>
          <w:left w:val="nil"/>
          <w:bottom w:val="nil"/>
          <w:right w:val="nil"/>
          <w:between w:val="nil"/>
        </w:pBdr>
        <w:spacing w:before="561" w:line="264" w:lineRule="auto"/>
        <w:ind w:left="1007" w:right="586"/>
        <w:rPr>
          <w:rFonts w:ascii="Calibri" w:eastAsia="Calibri" w:hAnsi="Calibri" w:cs="Calibri"/>
          <w:color w:val="000000"/>
          <w:sz w:val="24"/>
          <w:szCs w:val="24"/>
        </w:rPr>
      </w:pPr>
      <w:r>
        <w:rPr>
          <w:rFonts w:ascii="Calibri" w:eastAsia="Calibri" w:hAnsi="Calibri" w:cs="Calibri"/>
          <w:color w:val="000000"/>
        </w:rPr>
        <w:t>c</w:t>
      </w:r>
      <w:r w:rsidR="00104F58">
        <w:rPr>
          <w:rFonts w:ascii="Calibri" w:eastAsia="Calibri" w:hAnsi="Calibri" w:cs="Calibri"/>
          <w:color w:val="000000"/>
        </w:rPr>
        <w:t xml:space="preserve">. </w:t>
      </w:r>
      <w:r w:rsidR="00104F58">
        <w:rPr>
          <w:rFonts w:ascii="Calibri" w:eastAsia="Calibri" w:hAnsi="Calibri" w:cs="Calibri"/>
          <w:b/>
          <w:color w:val="000000"/>
          <w:u w:val="single"/>
        </w:rPr>
        <w:t xml:space="preserve">Health &amp; Safety Coordinator </w:t>
      </w:r>
      <w:r w:rsidR="00104F58">
        <w:rPr>
          <w:rFonts w:ascii="Calibri" w:eastAsia="Calibri" w:hAnsi="Calibri" w:cs="Calibri"/>
          <w:color w:val="000000"/>
          <w:sz w:val="24"/>
          <w:szCs w:val="24"/>
        </w:rPr>
        <w:t>(</w:t>
      </w:r>
      <w:r w:rsidR="00104F58">
        <w:rPr>
          <w:rFonts w:ascii="Calibri" w:eastAsia="Calibri" w:hAnsi="Calibri" w:cs="Calibri"/>
          <w:i/>
          <w:color w:val="000000"/>
          <w:sz w:val="24"/>
          <w:szCs w:val="24"/>
        </w:rPr>
        <w:t>in conjunction with the Early Year’s Manger</w:t>
      </w:r>
      <w:r w:rsidR="00104F58">
        <w:rPr>
          <w:rFonts w:ascii="Calibri" w:eastAsia="Calibri" w:hAnsi="Calibri" w:cs="Calibri"/>
          <w:color w:val="000000"/>
          <w:sz w:val="24"/>
          <w:szCs w:val="24"/>
        </w:rPr>
        <w:t>)</w:t>
      </w:r>
    </w:p>
    <w:p w14:paraId="50D193D4" w14:textId="22CE7B87" w:rsidR="00126D49" w:rsidRDefault="00104F58">
      <w:pPr>
        <w:widowControl w:val="0"/>
        <w:pBdr>
          <w:top w:val="nil"/>
          <w:left w:val="nil"/>
          <w:bottom w:val="nil"/>
          <w:right w:val="nil"/>
          <w:between w:val="nil"/>
        </w:pBdr>
        <w:spacing w:before="561" w:line="264" w:lineRule="auto"/>
        <w:ind w:left="1007" w:right="586"/>
        <w:jc w:val="center"/>
        <w:rPr>
          <w:rFonts w:ascii="Calibri" w:eastAsia="Calibri" w:hAnsi="Calibri" w:cs="Calibri"/>
          <w:color w:val="000000"/>
        </w:rPr>
      </w:pPr>
      <w:r>
        <w:rPr>
          <w:rFonts w:ascii="Calibri" w:eastAsia="Calibri" w:hAnsi="Calibri" w:cs="Calibri"/>
          <w:color w:val="000000"/>
          <w:sz w:val="24"/>
          <w:szCs w:val="24"/>
        </w:rPr>
        <w:t xml:space="preserve"> </w:t>
      </w:r>
      <w:proofErr w:type="spellStart"/>
      <w:r>
        <w:rPr>
          <w:rFonts w:ascii="Calibri" w:eastAsia="Calibri" w:hAnsi="Calibri" w:cs="Calibri"/>
          <w:color w:val="000000"/>
        </w:rPr>
        <w:t>i</w:t>
      </w:r>
      <w:proofErr w:type="spellEnd"/>
      <w:r>
        <w:rPr>
          <w:rFonts w:ascii="Calibri" w:eastAsia="Calibri" w:hAnsi="Calibri" w:cs="Calibri"/>
          <w:color w:val="000000"/>
        </w:rPr>
        <w:t xml:space="preserve">. The Health &amp; Safety Coordinator is responsible for obtaining, interpreting </w:t>
      </w:r>
      <w:r w:rsidR="008C0921">
        <w:rPr>
          <w:rFonts w:ascii="Calibri" w:eastAsia="Calibri" w:hAnsi="Calibri" w:cs="Calibri"/>
          <w:color w:val="000000"/>
        </w:rPr>
        <w:t>and disseminating</w:t>
      </w:r>
      <w:r>
        <w:rPr>
          <w:rFonts w:ascii="Calibri" w:eastAsia="Calibri" w:hAnsi="Calibri" w:cs="Calibri"/>
          <w:color w:val="000000"/>
        </w:rPr>
        <w:t xml:space="preserve"> all relevant fire safety information. Within this </w:t>
      </w:r>
      <w:r w:rsidR="008C0921">
        <w:rPr>
          <w:rFonts w:ascii="Calibri" w:eastAsia="Calibri" w:hAnsi="Calibri" w:cs="Calibri"/>
          <w:color w:val="000000"/>
        </w:rPr>
        <w:t>general responsibility</w:t>
      </w:r>
      <w:r>
        <w:rPr>
          <w:rFonts w:ascii="Calibri" w:eastAsia="Calibri" w:hAnsi="Calibri" w:cs="Calibri"/>
          <w:color w:val="000000"/>
        </w:rPr>
        <w:t xml:space="preserve">, the Health &amp; Safety Coordinator will ensure that:  </w:t>
      </w:r>
    </w:p>
    <w:p w14:paraId="1321173E" w14:textId="77777777" w:rsidR="00126D49" w:rsidRDefault="00104F58" w:rsidP="00290DE5">
      <w:pPr>
        <w:widowControl w:val="0"/>
        <w:pBdr>
          <w:top w:val="nil"/>
          <w:left w:val="nil"/>
          <w:bottom w:val="nil"/>
          <w:right w:val="nil"/>
          <w:between w:val="nil"/>
        </w:pBdr>
        <w:spacing w:before="15" w:line="240" w:lineRule="auto"/>
        <w:ind w:left="1440" w:right="583" w:firstLine="720"/>
        <w:rPr>
          <w:rFonts w:ascii="Calibri" w:eastAsia="Calibri" w:hAnsi="Calibri" w:cs="Calibri"/>
          <w:color w:val="000000"/>
        </w:rPr>
      </w:pPr>
      <w:r>
        <w:rPr>
          <w:rFonts w:ascii="Calibri" w:eastAsia="Calibri" w:hAnsi="Calibri" w:cs="Calibri"/>
          <w:color w:val="000000"/>
        </w:rPr>
        <w:t xml:space="preserve">a. The School’s Fire Safety policy is reviewed at least annually and  </w:t>
      </w:r>
    </w:p>
    <w:p w14:paraId="77855639" w14:textId="77777777" w:rsidR="00126D49" w:rsidRDefault="00104F58">
      <w:pPr>
        <w:widowControl w:val="0"/>
        <w:pBdr>
          <w:top w:val="nil"/>
          <w:left w:val="nil"/>
          <w:bottom w:val="nil"/>
          <w:right w:val="nil"/>
          <w:between w:val="nil"/>
        </w:pBdr>
        <w:spacing w:before="35" w:line="240" w:lineRule="auto"/>
        <w:ind w:left="3540"/>
        <w:rPr>
          <w:rFonts w:ascii="Calibri" w:eastAsia="Calibri" w:hAnsi="Calibri" w:cs="Calibri"/>
          <w:color w:val="000000"/>
        </w:rPr>
      </w:pPr>
      <w:r>
        <w:rPr>
          <w:rFonts w:ascii="Calibri" w:eastAsia="Calibri" w:hAnsi="Calibri" w:cs="Calibri"/>
          <w:color w:val="000000"/>
        </w:rPr>
        <w:t xml:space="preserve">updated where necessary.  </w:t>
      </w:r>
    </w:p>
    <w:p w14:paraId="170F1FFF" w14:textId="3D679CA0" w:rsidR="00126D49" w:rsidRDefault="00104F58" w:rsidP="00290DE5">
      <w:pPr>
        <w:widowControl w:val="0"/>
        <w:pBdr>
          <w:top w:val="nil"/>
          <w:left w:val="nil"/>
          <w:bottom w:val="nil"/>
          <w:right w:val="nil"/>
          <w:between w:val="nil"/>
        </w:pBdr>
        <w:spacing w:before="42" w:line="240" w:lineRule="auto"/>
        <w:ind w:left="1440" w:right="586" w:firstLine="720"/>
        <w:rPr>
          <w:rFonts w:ascii="Calibri" w:eastAsia="Calibri" w:hAnsi="Calibri" w:cs="Calibri"/>
          <w:color w:val="000000"/>
        </w:rPr>
      </w:pPr>
      <w:r>
        <w:rPr>
          <w:rFonts w:ascii="Calibri" w:eastAsia="Calibri" w:hAnsi="Calibri" w:cs="Calibri"/>
          <w:color w:val="000000"/>
        </w:rPr>
        <w:t xml:space="preserve">b. As far as is reasonably practicable the </w:t>
      </w:r>
      <w:r w:rsidR="008C0921">
        <w:rPr>
          <w:rFonts w:ascii="Calibri" w:eastAsia="Calibri" w:hAnsi="Calibri" w:cs="Calibri"/>
          <w:color w:val="000000"/>
        </w:rPr>
        <w:t>s</w:t>
      </w:r>
      <w:r>
        <w:rPr>
          <w:rFonts w:ascii="Calibri" w:eastAsia="Calibri" w:hAnsi="Calibri" w:cs="Calibri"/>
          <w:color w:val="000000"/>
        </w:rPr>
        <w:t xml:space="preserve">chool is compliant with the Regulatory Reform (Fire Safety) Order 2005 (FSO).  </w:t>
      </w:r>
    </w:p>
    <w:p w14:paraId="740840EF" w14:textId="30EA91B8" w:rsidR="00126D49" w:rsidRDefault="00104F58" w:rsidP="008C0921">
      <w:pPr>
        <w:widowControl w:val="0"/>
        <w:pBdr>
          <w:top w:val="nil"/>
          <w:left w:val="nil"/>
          <w:bottom w:val="nil"/>
          <w:right w:val="nil"/>
          <w:between w:val="nil"/>
        </w:pBdr>
        <w:spacing w:before="39" w:line="240" w:lineRule="auto"/>
        <w:ind w:left="1440" w:right="585" w:firstLine="720"/>
        <w:rPr>
          <w:rFonts w:ascii="Calibri" w:eastAsia="Calibri" w:hAnsi="Calibri" w:cs="Calibri"/>
          <w:color w:val="000000"/>
        </w:rPr>
      </w:pPr>
      <w:r>
        <w:rPr>
          <w:rFonts w:ascii="Calibri" w:eastAsia="Calibri" w:hAnsi="Calibri" w:cs="Calibri"/>
          <w:color w:val="000000"/>
        </w:rPr>
        <w:t xml:space="preserve">c. Assume control of Fire Risk Assessments throughout the </w:t>
      </w:r>
      <w:r w:rsidR="008C0921">
        <w:rPr>
          <w:rFonts w:ascii="Calibri" w:eastAsia="Calibri" w:hAnsi="Calibri" w:cs="Calibri"/>
          <w:color w:val="000000"/>
        </w:rPr>
        <w:t>s</w:t>
      </w:r>
      <w:r>
        <w:rPr>
          <w:rFonts w:ascii="Calibri" w:eastAsia="Calibri" w:hAnsi="Calibri" w:cs="Calibri"/>
          <w:color w:val="000000"/>
        </w:rPr>
        <w:t xml:space="preserve">chool, ensuring that they are undertaken as necessary and  </w:t>
      </w:r>
    </w:p>
    <w:p w14:paraId="7BAFFEAA" w14:textId="77777777" w:rsidR="00126D49" w:rsidRDefault="00104F58">
      <w:pPr>
        <w:widowControl w:val="0"/>
        <w:pBdr>
          <w:top w:val="nil"/>
          <w:left w:val="nil"/>
          <w:bottom w:val="nil"/>
          <w:right w:val="nil"/>
          <w:between w:val="nil"/>
        </w:pBdr>
        <w:spacing w:before="35" w:line="240" w:lineRule="auto"/>
        <w:ind w:left="3541"/>
        <w:rPr>
          <w:rFonts w:ascii="Calibri" w:eastAsia="Calibri" w:hAnsi="Calibri" w:cs="Calibri"/>
          <w:color w:val="000000"/>
        </w:rPr>
      </w:pPr>
      <w:r>
        <w:rPr>
          <w:rFonts w:ascii="Calibri" w:eastAsia="Calibri" w:hAnsi="Calibri" w:cs="Calibri"/>
          <w:color w:val="000000"/>
        </w:rPr>
        <w:t xml:space="preserve">regularly updated.  </w:t>
      </w:r>
    </w:p>
    <w:p w14:paraId="5F36FAB6" w14:textId="769A3D04" w:rsidR="00126D49" w:rsidRDefault="00104F58" w:rsidP="008C0921">
      <w:pPr>
        <w:widowControl w:val="0"/>
        <w:pBdr>
          <w:top w:val="nil"/>
          <w:left w:val="nil"/>
          <w:bottom w:val="nil"/>
          <w:right w:val="nil"/>
          <w:between w:val="nil"/>
        </w:pBdr>
        <w:spacing w:before="42" w:line="240" w:lineRule="auto"/>
        <w:ind w:left="1440" w:right="586" w:firstLine="720"/>
        <w:rPr>
          <w:rFonts w:ascii="Calibri" w:eastAsia="Calibri" w:hAnsi="Calibri" w:cs="Calibri"/>
          <w:color w:val="000000"/>
        </w:rPr>
      </w:pPr>
      <w:r>
        <w:rPr>
          <w:rFonts w:ascii="Calibri" w:eastAsia="Calibri" w:hAnsi="Calibri" w:cs="Calibri"/>
          <w:color w:val="000000"/>
        </w:rPr>
        <w:t xml:space="preserve">d. Collating all documentation relevant to this topic. </w:t>
      </w:r>
      <w:r w:rsidR="008C0921">
        <w:rPr>
          <w:rFonts w:ascii="Calibri" w:eastAsia="Calibri" w:hAnsi="Calibri" w:cs="Calibri"/>
          <w:color w:val="000000"/>
        </w:rPr>
        <w:t>Any discrepancies</w:t>
      </w:r>
      <w:r>
        <w:rPr>
          <w:rFonts w:ascii="Calibri" w:eastAsia="Calibri" w:hAnsi="Calibri" w:cs="Calibri"/>
          <w:color w:val="000000"/>
        </w:rPr>
        <w:t xml:space="preserve"> are to be reported to the appropriate person </w:t>
      </w:r>
      <w:r w:rsidR="008C0921">
        <w:rPr>
          <w:rFonts w:ascii="Calibri" w:eastAsia="Calibri" w:hAnsi="Calibri" w:cs="Calibri"/>
          <w:color w:val="000000"/>
        </w:rPr>
        <w:t>for action</w:t>
      </w:r>
      <w:r>
        <w:rPr>
          <w:rFonts w:ascii="Calibri" w:eastAsia="Calibri" w:hAnsi="Calibri" w:cs="Calibri"/>
          <w:color w:val="000000"/>
        </w:rPr>
        <w:t xml:space="preserve">  </w:t>
      </w:r>
    </w:p>
    <w:p w14:paraId="5B3CF34E" w14:textId="77777777" w:rsidR="00126D49" w:rsidRDefault="00104F58" w:rsidP="008C0921">
      <w:pPr>
        <w:widowControl w:val="0"/>
        <w:pBdr>
          <w:top w:val="nil"/>
          <w:left w:val="nil"/>
          <w:bottom w:val="nil"/>
          <w:right w:val="nil"/>
          <w:between w:val="nil"/>
        </w:pBdr>
        <w:spacing w:before="39" w:line="240" w:lineRule="auto"/>
        <w:ind w:left="1440" w:right="584" w:firstLine="720"/>
        <w:rPr>
          <w:rFonts w:ascii="Calibri" w:eastAsia="Calibri" w:hAnsi="Calibri" w:cs="Calibri"/>
          <w:color w:val="000000"/>
        </w:rPr>
      </w:pPr>
      <w:r>
        <w:rPr>
          <w:rFonts w:ascii="Calibri" w:eastAsia="Calibri" w:hAnsi="Calibri" w:cs="Calibri"/>
          <w:color w:val="000000"/>
        </w:rPr>
        <w:t xml:space="preserve">e. Instruction and training is provided to School staff as necessary.  </w:t>
      </w:r>
    </w:p>
    <w:p w14:paraId="070ED946" w14:textId="3F0A9F12" w:rsidR="00126D49" w:rsidRDefault="00104F58" w:rsidP="008C0921">
      <w:pPr>
        <w:widowControl w:val="0"/>
        <w:pBdr>
          <w:top w:val="nil"/>
          <w:left w:val="nil"/>
          <w:bottom w:val="nil"/>
          <w:right w:val="nil"/>
          <w:between w:val="nil"/>
        </w:pBdr>
        <w:spacing w:before="39" w:line="240" w:lineRule="auto"/>
        <w:ind w:left="1440" w:right="584" w:firstLine="720"/>
        <w:rPr>
          <w:rFonts w:ascii="Calibri" w:eastAsia="Calibri" w:hAnsi="Calibri" w:cs="Calibri"/>
          <w:color w:val="000000"/>
        </w:rPr>
      </w:pPr>
      <w:r>
        <w:rPr>
          <w:rFonts w:ascii="Calibri" w:eastAsia="Calibri" w:hAnsi="Calibri" w:cs="Calibri"/>
          <w:color w:val="000000"/>
        </w:rPr>
        <w:t xml:space="preserve">f. Undertaking the review of the </w:t>
      </w:r>
      <w:r w:rsidR="008C0921">
        <w:rPr>
          <w:rFonts w:ascii="Calibri" w:eastAsia="Calibri" w:hAnsi="Calibri" w:cs="Calibri"/>
          <w:color w:val="000000"/>
        </w:rPr>
        <w:t>school’s</w:t>
      </w:r>
      <w:r>
        <w:rPr>
          <w:rFonts w:ascii="Calibri" w:eastAsia="Calibri" w:hAnsi="Calibri" w:cs="Calibri"/>
          <w:color w:val="000000"/>
        </w:rPr>
        <w:t xml:space="preserve"> compliance with COSHH reg</w:t>
      </w:r>
      <w:r w:rsidR="008C0921">
        <w:rPr>
          <w:rFonts w:ascii="Calibri" w:eastAsia="Calibri" w:hAnsi="Calibri" w:cs="Calibri"/>
          <w:color w:val="000000"/>
        </w:rPr>
        <w:t>ulation</w:t>
      </w:r>
      <w:r>
        <w:rPr>
          <w:rFonts w:ascii="Calibri" w:eastAsia="Calibri" w:hAnsi="Calibri" w:cs="Calibri"/>
          <w:color w:val="000000"/>
        </w:rPr>
        <w:t xml:space="preserve">s.  </w:t>
      </w:r>
    </w:p>
    <w:p w14:paraId="4ADE8F5C" w14:textId="7F774B40" w:rsidR="00126D49" w:rsidRDefault="00104F58" w:rsidP="008C0921">
      <w:pPr>
        <w:widowControl w:val="0"/>
        <w:pBdr>
          <w:top w:val="nil"/>
          <w:left w:val="nil"/>
          <w:bottom w:val="nil"/>
          <w:right w:val="nil"/>
          <w:between w:val="nil"/>
        </w:pBdr>
        <w:spacing w:before="39" w:line="240" w:lineRule="auto"/>
        <w:ind w:left="1440" w:right="584" w:firstLine="720"/>
        <w:rPr>
          <w:rFonts w:ascii="Calibri" w:eastAsia="Calibri" w:hAnsi="Calibri" w:cs="Calibri"/>
          <w:color w:val="000000"/>
        </w:rPr>
      </w:pPr>
      <w:r>
        <w:rPr>
          <w:rFonts w:ascii="Calibri" w:eastAsia="Calibri" w:hAnsi="Calibri" w:cs="Calibri"/>
          <w:color w:val="000000"/>
        </w:rPr>
        <w:t xml:space="preserve">g. Maintain the Fire Service briefing pack at each Fire Panel and in the school office.  </w:t>
      </w:r>
    </w:p>
    <w:p w14:paraId="572E9523" w14:textId="042D4EA3" w:rsidR="00126D49" w:rsidRDefault="008C0921" w:rsidP="008C0921">
      <w:pPr>
        <w:widowControl w:val="0"/>
        <w:pBdr>
          <w:top w:val="nil"/>
          <w:left w:val="nil"/>
          <w:bottom w:val="nil"/>
          <w:right w:val="nil"/>
          <w:between w:val="nil"/>
        </w:pBdr>
        <w:spacing w:before="152" w:line="240" w:lineRule="auto"/>
        <w:ind w:left="645" w:firstLine="75"/>
        <w:rPr>
          <w:rFonts w:ascii="Calibri" w:eastAsia="Calibri" w:hAnsi="Calibri" w:cs="Calibri"/>
          <w:i/>
          <w:color w:val="000000"/>
        </w:rPr>
      </w:pPr>
      <w:r>
        <w:rPr>
          <w:rFonts w:ascii="Calibri" w:eastAsia="Calibri" w:hAnsi="Calibri" w:cs="Calibri"/>
          <w:color w:val="000000"/>
        </w:rPr>
        <w:t>d.</w:t>
      </w:r>
      <w:r w:rsidR="00104F58">
        <w:rPr>
          <w:rFonts w:ascii="Calibri" w:eastAsia="Calibri" w:hAnsi="Calibri" w:cs="Calibri"/>
          <w:color w:val="000000"/>
        </w:rPr>
        <w:t xml:space="preserve"> </w:t>
      </w:r>
      <w:r w:rsidR="00104F58">
        <w:rPr>
          <w:rFonts w:ascii="Calibri" w:eastAsia="Calibri" w:hAnsi="Calibri" w:cs="Calibri"/>
          <w:b/>
          <w:color w:val="000000"/>
          <w:u w:val="single"/>
        </w:rPr>
        <w:t xml:space="preserve">Fire Officer </w:t>
      </w:r>
      <w:r w:rsidR="00104F58">
        <w:rPr>
          <w:rFonts w:ascii="Calibri" w:eastAsia="Calibri" w:hAnsi="Calibri" w:cs="Calibri"/>
          <w:i/>
          <w:color w:val="000000"/>
        </w:rPr>
        <w:t xml:space="preserve">(Currently carried out by the Early Year’s Manager)  </w:t>
      </w:r>
    </w:p>
    <w:p w14:paraId="311C3BF4" w14:textId="77777777" w:rsidR="00126D49" w:rsidRDefault="00104F58">
      <w:pPr>
        <w:widowControl w:val="0"/>
        <w:pBdr>
          <w:top w:val="nil"/>
          <w:left w:val="nil"/>
          <w:bottom w:val="nil"/>
          <w:right w:val="nil"/>
          <w:between w:val="nil"/>
        </w:pBdr>
        <w:spacing w:before="32" w:line="240" w:lineRule="auto"/>
        <w:ind w:left="1365"/>
        <w:rPr>
          <w:rFonts w:ascii="Calibri" w:eastAsia="Calibri" w:hAnsi="Calibri" w:cs="Calibri"/>
          <w:color w:val="000000"/>
        </w:rPr>
      </w:pPr>
      <w:r>
        <w:rPr>
          <w:rFonts w:ascii="Calibri" w:eastAsia="Calibri" w:hAnsi="Calibri" w:cs="Calibri"/>
          <w:color w:val="000000"/>
        </w:rPr>
        <w:t xml:space="preserve">The Fire Officer is responsible for the following:  </w:t>
      </w:r>
    </w:p>
    <w:p w14:paraId="2334CA1F" w14:textId="77777777" w:rsidR="00126D49" w:rsidRDefault="00104F58">
      <w:pPr>
        <w:widowControl w:val="0"/>
        <w:pBdr>
          <w:top w:val="nil"/>
          <w:left w:val="nil"/>
          <w:bottom w:val="nil"/>
          <w:right w:val="nil"/>
          <w:between w:val="nil"/>
        </w:pBdr>
        <w:spacing w:before="40" w:line="240" w:lineRule="auto"/>
        <w:ind w:left="274"/>
        <w:rPr>
          <w:rFonts w:ascii="Calibri" w:eastAsia="Calibri" w:hAnsi="Calibri" w:cs="Calibri"/>
          <w:color w:val="000000"/>
        </w:rPr>
      </w:pPr>
      <w:r>
        <w:rPr>
          <w:rFonts w:ascii="Calibri" w:eastAsia="Calibri" w:hAnsi="Calibri" w:cs="Calibri"/>
          <w:color w:val="000000"/>
        </w:rPr>
        <w:t xml:space="preserve">  </w:t>
      </w:r>
    </w:p>
    <w:p w14:paraId="3B3ACFDE" w14:textId="67300E99" w:rsidR="00126D49" w:rsidRDefault="00104F58">
      <w:pPr>
        <w:widowControl w:val="0"/>
        <w:pBdr>
          <w:top w:val="nil"/>
          <w:left w:val="nil"/>
          <w:bottom w:val="nil"/>
          <w:right w:val="nil"/>
          <w:between w:val="nil"/>
        </w:pBdr>
        <w:spacing w:before="39" w:line="265" w:lineRule="auto"/>
        <w:ind w:left="2097" w:right="585" w:hanging="383"/>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Liaising with Fire Department during visits and inspections, making available </w:t>
      </w:r>
      <w:r w:rsidR="008C0921">
        <w:rPr>
          <w:rFonts w:ascii="Calibri" w:eastAsia="Calibri" w:hAnsi="Calibri" w:cs="Calibri"/>
          <w:color w:val="000000"/>
        </w:rPr>
        <w:t>all documentation</w:t>
      </w:r>
      <w:r>
        <w:rPr>
          <w:rFonts w:ascii="Calibri" w:eastAsia="Calibri" w:hAnsi="Calibri" w:cs="Calibri"/>
          <w:color w:val="000000"/>
        </w:rPr>
        <w:t xml:space="preserve"> requested by the Department.  </w:t>
      </w:r>
    </w:p>
    <w:p w14:paraId="5A4551DC" w14:textId="3CB0B09E" w:rsidR="00126D49" w:rsidRDefault="00104F58" w:rsidP="008C0921">
      <w:pPr>
        <w:widowControl w:val="0"/>
        <w:pBdr>
          <w:top w:val="nil"/>
          <w:left w:val="nil"/>
          <w:bottom w:val="nil"/>
          <w:right w:val="nil"/>
          <w:between w:val="nil"/>
        </w:pBdr>
        <w:spacing w:before="16" w:line="267" w:lineRule="auto"/>
        <w:ind w:left="1714" w:right="588"/>
        <w:rPr>
          <w:rFonts w:ascii="Calibri" w:eastAsia="Calibri" w:hAnsi="Calibri" w:cs="Calibri"/>
          <w:color w:val="000000"/>
        </w:rPr>
      </w:pPr>
      <w:r>
        <w:rPr>
          <w:rFonts w:ascii="Calibri" w:eastAsia="Calibri" w:hAnsi="Calibri" w:cs="Calibri"/>
          <w:color w:val="000000"/>
        </w:rPr>
        <w:t xml:space="preserve">ii. All fire safety systems (alarms, emergency lighting, evacuation routes </w:t>
      </w:r>
      <w:r w:rsidR="008C0921">
        <w:rPr>
          <w:rFonts w:ascii="Calibri" w:eastAsia="Calibri" w:hAnsi="Calibri" w:cs="Calibri"/>
          <w:color w:val="000000"/>
        </w:rPr>
        <w:t>and extinguishers</w:t>
      </w:r>
      <w:r>
        <w:rPr>
          <w:rFonts w:ascii="Calibri" w:eastAsia="Calibri" w:hAnsi="Calibri" w:cs="Calibri"/>
          <w:color w:val="000000"/>
        </w:rPr>
        <w:t xml:space="preserve">) are provided and maintained to the required standards.  </w:t>
      </w:r>
    </w:p>
    <w:p w14:paraId="30625970" w14:textId="77777777" w:rsidR="00126D49" w:rsidRDefault="00104F58">
      <w:pPr>
        <w:widowControl w:val="0"/>
        <w:pBdr>
          <w:top w:val="nil"/>
          <w:left w:val="nil"/>
          <w:bottom w:val="nil"/>
          <w:right w:val="nil"/>
          <w:between w:val="nil"/>
        </w:pBdr>
        <w:spacing w:before="14" w:line="240" w:lineRule="auto"/>
        <w:ind w:left="1714"/>
        <w:rPr>
          <w:rFonts w:ascii="Calibri" w:eastAsia="Calibri" w:hAnsi="Calibri" w:cs="Calibri"/>
          <w:color w:val="000000"/>
        </w:rPr>
      </w:pPr>
      <w:r>
        <w:rPr>
          <w:rFonts w:ascii="Calibri" w:eastAsia="Calibri" w:hAnsi="Calibri" w:cs="Calibri"/>
          <w:color w:val="000000"/>
        </w:rPr>
        <w:t xml:space="preserve">iii. Carrying out regular call point testing and recording compliance.  </w:t>
      </w:r>
    </w:p>
    <w:p w14:paraId="489CB889" w14:textId="77777777" w:rsidR="008C0921" w:rsidRDefault="00104F58" w:rsidP="008C0921">
      <w:pPr>
        <w:widowControl w:val="0"/>
        <w:pBdr>
          <w:top w:val="nil"/>
          <w:left w:val="nil"/>
          <w:bottom w:val="nil"/>
          <w:right w:val="nil"/>
          <w:between w:val="nil"/>
        </w:pBdr>
        <w:spacing w:before="59" w:line="264" w:lineRule="auto"/>
        <w:ind w:left="1703" w:right="583"/>
        <w:rPr>
          <w:rFonts w:ascii="Calibri" w:eastAsia="Calibri" w:hAnsi="Calibri" w:cs="Calibri"/>
          <w:color w:val="000000"/>
        </w:rPr>
      </w:pPr>
      <w:r>
        <w:rPr>
          <w:rFonts w:ascii="Calibri" w:eastAsia="Calibri" w:hAnsi="Calibri" w:cs="Calibri"/>
          <w:color w:val="000000"/>
        </w:rPr>
        <w:t xml:space="preserve">iv. Keeping all relevant records up to date and available for inspection if required.  </w:t>
      </w:r>
    </w:p>
    <w:p w14:paraId="480DE279" w14:textId="695E098A" w:rsidR="00126D49" w:rsidRDefault="00104F58" w:rsidP="008C0921">
      <w:pPr>
        <w:widowControl w:val="0"/>
        <w:pBdr>
          <w:top w:val="nil"/>
          <w:left w:val="nil"/>
          <w:bottom w:val="nil"/>
          <w:right w:val="nil"/>
          <w:between w:val="nil"/>
        </w:pBdr>
        <w:spacing w:before="59" w:line="264" w:lineRule="auto"/>
        <w:ind w:left="1703" w:right="583"/>
        <w:rPr>
          <w:rFonts w:ascii="Calibri" w:eastAsia="Calibri" w:hAnsi="Calibri" w:cs="Calibri"/>
          <w:color w:val="000000"/>
        </w:rPr>
      </w:pPr>
      <w:r>
        <w:rPr>
          <w:rFonts w:ascii="Calibri" w:eastAsia="Calibri" w:hAnsi="Calibri" w:cs="Calibri"/>
          <w:color w:val="000000"/>
        </w:rPr>
        <w:t xml:space="preserve">v. Undertaking routine inspections of all fire equipment including doors, </w:t>
      </w:r>
      <w:r w:rsidR="008C0921">
        <w:rPr>
          <w:rFonts w:ascii="Calibri" w:eastAsia="Calibri" w:hAnsi="Calibri" w:cs="Calibri"/>
          <w:color w:val="000000"/>
        </w:rPr>
        <w:t>routes and</w:t>
      </w:r>
      <w:r>
        <w:rPr>
          <w:rFonts w:ascii="Calibri" w:eastAsia="Calibri" w:hAnsi="Calibri" w:cs="Calibri"/>
          <w:color w:val="000000"/>
        </w:rPr>
        <w:t xml:space="preserve"> extinguishers, and reporting breeches of Regulations to the Health &amp; Safety  Coordinator and defective installations to the School Business Manager.  </w:t>
      </w:r>
    </w:p>
    <w:p w14:paraId="45E2CDC9" w14:textId="77777777" w:rsidR="008C0921" w:rsidRDefault="00104F58">
      <w:pPr>
        <w:widowControl w:val="0"/>
        <w:pBdr>
          <w:top w:val="nil"/>
          <w:left w:val="nil"/>
          <w:bottom w:val="nil"/>
          <w:right w:val="nil"/>
          <w:between w:val="nil"/>
        </w:pBdr>
        <w:spacing w:before="20" w:line="375" w:lineRule="auto"/>
        <w:ind w:left="2090" w:right="587" w:hanging="387"/>
        <w:rPr>
          <w:rFonts w:ascii="Calibri" w:eastAsia="Calibri" w:hAnsi="Calibri" w:cs="Calibri"/>
          <w:color w:val="000000"/>
        </w:rPr>
      </w:pPr>
      <w:r>
        <w:rPr>
          <w:rFonts w:ascii="Calibri" w:eastAsia="Calibri" w:hAnsi="Calibri" w:cs="Calibri"/>
          <w:color w:val="000000"/>
        </w:rPr>
        <w:t xml:space="preserve">vi. Purchasing/replacing fire equipment including fire extinguishers as necessary. </w:t>
      </w:r>
    </w:p>
    <w:p w14:paraId="57B60C0E" w14:textId="28FD6905" w:rsidR="00126D49" w:rsidRDefault="00104F58" w:rsidP="008C0921">
      <w:pPr>
        <w:widowControl w:val="0"/>
        <w:pBdr>
          <w:top w:val="nil"/>
          <w:left w:val="nil"/>
          <w:bottom w:val="nil"/>
          <w:right w:val="nil"/>
          <w:between w:val="nil"/>
        </w:pBdr>
        <w:spacing w:before="20" w:line="375" w:lineRule="auto"/>
        <w:ind w:right="587" w:firstLine="720"/>
        <w:rPr>
          <w:rFonts w:ascii="Calibri" w:eastAsia="Calibri" w:hAnsi="Calibri" w:cs="Calibri"/>
          <w:b/>
          <w:color w:val="000000"/>
        </w:rPr>
      </w:pPr>
      <w:r>
        <w:rPr>
          <w:rFonts w:ascii="Calibri" w:eastAsia="Calibri" w:hAnsi="Calibri" w:cs="Calibri"/>
          <w:color w:val="000000"/>
        </w:rPr>
        <w:t xml:space="preserve">f. </w:t>
      </w:r>
      <w:r>
        <w:rPr>
          <w:rFonts w:ascii="Calibri" w:eastAsia="Calibri" w:hAnsi="Calibri" w:cs="Calibri"/>
          <w:b/>
          <w:color w:val="000000"/>
          <w:u w:val="single"/>
        </w:rPr>
        <w:t>All Employees</w:t>
      </w:r>
      <w:r>
        <w:rPr>
          <w:rFonts w:ascii="Calibri" w:eastAsia="Calibri" w:hAnsi="Calibri" w:cs="Calibri"/>
          <w:b/>
          <w:color w:val="000000"/>
        </w:rPr>
        <w:t xml:space="preserve"> </w:t>
      </w:r>
    </w:p>
    <w:p w14:paraId="7DF95597" w14:textId="500116B7" w:rsidR="00126D49" w:rsidRDefault="00104F58">
      <w:pPr>
        <w:widowControl w:val="0"/>
        <w:pBdr>
          <w:top w:val="nil"/>
          <w:left w:val="nil"/>
          <w:bottom w:val="nil"/>
          <w:right w:val="nil"/>
          <w:between w:val="nil"/>
        </w:pBdr>
        <w:spacing w:before="37" w:line="265" w:lineRule="auto"/>
        <w:ind w:left="1379" w:right="583" w:hanging="9"/>
        <w:rPr>
          <w:rFonts w:ascii="Calibri" w:eastAsia="Calibri" w:hAnsi="Calibri" w:cs="Calibri"/>
          <w:color w:val="000000"/>
        </w:rPr>
      </w:pPr>
      <w:r>
        <w:rPr>
          <w:rFonts w:ascii="Calibri" w:eastAsia="Calibri" w:hAnsi="Calibri" w:cs="Calibri"/>
          <w:color w:val="000000"/>
        </w:rPr>
        <w:t xml:space="preserve">All members of the </w:t>
      </w:r>
      <w:r w:rsidR="008C0921">
        <w:rPr>
          <w:rFonts w:ascii="Calibri" w:eastAsia="Calibri" w:hAnsi="Calibri" w:cs="Calibri"/>
          <w:color w:val="000000"/>
        </w:rPr>
        <w:t>s</w:t>
      </w:r>
      <w:r>
        <w:rPr>
          <w:rFonts w:ascii="Calibri" w:eastAsia="Calibri" w:hAnsi="Calibri" w:cs="Calibri"/>
          <w:color w:val="000000"/>
        </w:rPr>
        <w:t xml:space="preserve">chool staff are responsible to the Early Years Manager, for the  following in relation to fire: </w:t>
      </w:r>
    </w:p>
    <w:p w14:paraId="61558042" w14:textId="77777777" w:rsidR="00126D49" w:rsidRDefault="00104F58">
      <w:pPr>
        <w:widowControl w:val="0"/>
        <w:pBdr>
          <w:top w:val="nil"/>
          <w:left w:val="nil"/>
          <w:bottom w:val="nil"/>
          <w:right w:val="nil"/>
          <w:between w:val="nil"/>
        </w:pBdr>
        <w:spacing w:before="508" w:line="240" w:lineRule="auto"/>
        <w:ind w:left="4608"/>
        <w:rPr>
          <w:rFonts w:ascii="Calibri" w:eastAsia="Calibri" w:hAnsi="Calibri" w:cs="Calibri"/>
          <w:color w:val="000000"/>
        </w:rPr>
      </w:pPr>
      <w:r>
        <w:rPr>
          <w:rFonts w:ascii="Calibri" w:eastAsia="Calibri" w:hAnsi="Calibri" w:cs="Calibri"/>
          <w:color w:val="000000"/>
        </w:rPr>
        <w:t xml:space="preserve">3 </w:t>
      </w:r>
    </w:p>
    <w:p w14:paraId="28264E4D"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6096B025" w14:textId="7DA3B386" w:rsidR="00126D49" w:rsidRDefault="00104F58">
      <w:pPr>
        <w:widowControl w:val="0"/>
        <w:pBdr>
          <w:top w:val="nil"/>
          <w:left w:val="nil"/>
          <w:bottom w:val="nil"/>
          <w:right w:val="nil"/>
          <w:between w:val="nil"/>
        </w:pBdr>
        <w:spacing w:before="32" w:line="265" w:lineRule="auto"/>
        <w:ind w:left="2164" w:right="584" w:hanging="401"/>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Taking reasonable steps to ensure that they do not place themselves or </w:t>
      </w:r>
      <w:r w:rsidR="008C0921">
        <w:rPr>
          <w:rFonts w:ascii="Calibri" w:eastAsia="Calibri" w:hAnsi="Calibri" w:cs="Calibri"/>
          <w:color w:val="000000"/>
        </w:rPr>
        <w:t>others at</w:t>
      </w:r>
      <w:r>
        <w:rPr>
          <w:rFonts w:ascii="Calibri" w:eastAsia="Calibri" w:hAnsi="Calibri" w:cs="Calibri"/>
          <w:color w:val="000000"/>
        </w:rPr>
        <w:t xml:space="preserve"> risk of harm by their acts or omissions.  </w:t>
      </w:r>
    </w:p>
    <w:p w14:paraId="140FA54B" w14:textId="2F2DC5D2" w:rsidR="00126D49" w:rsidRDefault="00104F58" w:rsidP="008C0921">
      <w:pPr>
        <w:widowControl w:val="0"/>
        <w:pBdr>
          <w:top w:val="nil"/>
          <w:left w:val="nil"/>
          <w:bottom w:val="nil"/>
          <w:right w:val="nil"/>
          <w:between w:val="nil"/>
        </w:pBdr>
        <w:spacing w:before="16" w:line="265" w:lineRule="auto"/>
        <w:ind w:left="2170" w:right="586" w:hanging="408"/>
        <w:rPr>
          <w:rFonts w:ascii="Calibri" w:eastAsia="Calibri" w:hAnsi="Calibri" w:cs="Calibri"/>
          <w:color w:val="000000"/>
        </w:rPr>
      </w:pPr>
      <w:r>
        <w:rPr>
          <w:rFonts w:ascii="Calibri" w:eastAsia="Calibri" w:hAnsi="Calibri" w:cs="Calibri"/>
          <w:color w:val="000000"/>
        </w:rPr>
        <w:t xml:space="preserve">ii. Co-operating fully in complying with all fire prevention and </w:t>
      </w:r>
      <w:r w:rsidR="008C0921">
        <w:rPr>
          <w:rFonts w:ascii="Calibri" w:eastAsia="Calibri" w:hAnsi="Calibri" w:cs="Calibri"/>
          <w:color w:val="000000"/>
        </w:rPr>
        <w:t>evacuation procedures</w:t>
      </w:r>
      <w:r>
        <w:rPr>
          <w:rFonts w:ascii="Calibri" w:eastAsia="Calibri" w:hAnsi="Calibri" w:cs="Calibri"/>
          <w:color w:val="000000"/>
        </w:rPr>
        <w:t xml:space="preserve"> as laid down in this policy and Fire Risk Assessments. Failure to  comply or to misuse fire safety equipment may lead to disciplinary action.  </w:t>
      </w:r>
    </w:p>
    <w:p w14:paraId="3744F282" w14:textId="5C96133B" w:rsidR="00126D49" w:rsidRDefault="00104F58">
      <w:pPr>
        <w:widowControl w:val="0"/>
        <w:pBdr>
          <w:top w:val="nil"/>
          <w:left w:val="nil"/>
          <w:bottom w:val="nil"/>
          <w:right w:val="nil"/>
          <w:between w:val="nil"/>
        </w:pBdr>
        <w:spacing w:before="63" w:line="265" w:lineRule="auto"/>
        <w:ind w:left="2164" w:right="585" w:hanging="401"/>
        <w:rPr>
          <w:rFonts w:ascii="Calibri" w:eastAsia="Calibri" w:hAnsi="Calibri" w:cs="Calibri"/>
          <w:color w:val="000000"/>
        </w:rPr>
      </w:pPr>
      <w:r>
        <w:rPr>
          <w:rFonts w:ascii="Calibri" w:eastAsia="Calibri" w:hAnsi="Calibri" w:cs="Calibri"/>
          <w:color w:val="000000"/>
        </w:rPr>
        <w:t xml:space="preserve">iii. Ensuring that they familiarise themselves with the layout of buildings </w:t>
      </w:r>
      <w:r w:rsidR="008C0921">
        <w:rPr>
          <w:rFonts w:ascii="Calibri" w:eastAsia="Calibri" w:hAnsi="Calibri" w:cs="Calibri"/>
          <w:color w:val="000000"/>
        </w:rPr>
        <w:t>and evacuation</w:t>
      </w:r>
      <w:r>
        <w:rPr>
          <w:rFonts w:ascii="Calibri" w:eastAsia="Calibri" w:hAnsi="Calibri" w:cs="Calibri"/>
          <w:color w:val="000000"/>
        </w:rPr>
        <w:t xml:space="preserve"> routes. </w:t>
      </w:r>
    </w:p>
    <w:p w14:paraId="6B182AE8" w14:textId="5764ECB8" w:rsidR="00126D49" w:rsidRDefault="00104F58">
      <w:pPr>
        <w:widowControl w:val="0"/>
        <w:pBdr>
          <w:top w:val="nil"/>
          <w:left w:val="nil"/>
          <w:bottom w:val="nil"/>
          <w:right w:val="nil"/>
          <w:between w:val="nil"/>
        </w:pBdr>
        <w:spacing w:before="16" w:line="265" w:lineRule="auto"/>
        <w:ind w:left="2170" w:right="587" w:hanging="408"/>
        <w:rPr>
          <w:rFonts w:ascii="Calibri" w:eastAsia="Calibri" w:hAnsi="Calibri" w:cs="Calibri"/>
          <w:color w:val="000000"/>
        </w:rPr>
      </w:pPr>
      <w:r>
        <w:rPr>
          <w:rFonts w:ascii="Calibri" w:eastAsia="Calibri" w:hAnsi="Calibri" w:cs="Calibri"/>
          <w:color w:val="000000"/>
        </w:rPr>
        <w:t xml:space="preserve">iv. Ensuring that fire prevention equipment is used correctly and to report </w:t>
      </w:r>
      <w:r w:rsidR="008C0921">
        <w:rPr>
          <w:rFonts w:ascii="Calibri" w:eastAsia="Calibri" w:hAnsi="Calibri" w:cs="Calibri"/>
          <w:color w:val="000000"/>
        </w:rPr>
        <w:t>any misuse</w:t>
      </w:r>
      <w:r>
        <w:rPr>
          <w:rFonts w:ascii="Calibri" w:eastAsia="Calibri" w:hAnsi="Calibri" w:cs="Calibri"/>
          <w:color w:val="000000"/>
        </w:rPr>
        <w:t xml:space="preserve"> to the Early Years Manager.  </w:t>
      </w:r>
    </w:p>
    <w:p w14:paraId="193303A4" w14:textId="2DC4CE55" w:rsidR="00126D49" w:rsidRDefault="00104F58">
      <w:pPr>
        <w:widowControl w:val="0"/>
        <w:pBdr>
          <w:top w:val="nil"/>
          <w:left w:val="nil"/>
          <w:bottom w:val="nil"/>
          <w:right w:val="nil"/>
          <w:between w:val="nil"/>
        </w:pBdr>
        <w:spacing w:before="19" w:line="265" w:lineRule="auto"/>
        <w:ind w:left="2170" w:right="587" w:hanging="419"/>
        <w:rPr>
          <w:rFonts w:ascii="Calibri" w:eastAsia="Calibri" w:hAnsi="Calibri" w:cs="Calibri"/>
          <w:color w:val="000000"/>
        </w:rPr>
      </w:pPr>
      <w:r>
        <w:rPr>
          <w:rFonts w:ascii="Calibri" w:eastAsia="Calibri" w:hAnsi="Calibri" w:cs="Calibri"/>
          <w:color w:val="000000"/>
        </w:rPr>
        <w:t xml:space="preserve">v. Ensuring that all fire exits and evacuation routes are clear at all times and </w:t>
      </w:r>
      <w:r w:rsidR="008C0921">
        <w:rPr>
          <w:rFonts w:ascii="Calibri" w:eastAsia="Calibri" w:hAnsi="Calibri" w:cs="Calibri"/>
          <w:color w:val="000000"/>
        </w:rPr>
        <w:t>that no</w:t>
      </w:r>
      <w:r>
        <w:rPr>
          <w:rFonts w:ascii="Calibri" w:eastAsia="Calibri" w:hAnsi="Calibri" w:cs="Calibri"/>
          <w:color w:val="000000"/>
        </w:rPr>
        <w:t xml:space="preserve"> ignition sources or combustible materials are stored in corridors, on  </w:t>
      </w:r>
    </w:p>
    <w:p w14:paraId="551F59B5" w14:textId="77777777" w:rsidR="00126D49" w:rsidRDefault="00104F58">
      <w:pPr>
        <w:widowControl w:val="0"/>
        <w:pBdr>
          <w:top w:val="nil"/>
          <w:left w:val="nil"/>
          <w:bottom w:val="nil"/>
          <w:right w:val="nil"/>
          <w:between w:val="nil"/>
        </w:pBdr>
        <w:spacing w:before="12" w:line="240" w:lineRule="auto"/>
        <w:ind w:left="2163"/>
        <w:rPr>
          <w:rFonts w:ascii="Calibri" w:eastAsia="Calibri" w:hAnsi="Calibri" w:cs="Calibri"/>
          <w:color w:val="000000"/>
        </w:rPr>
      </w:pPr>
      <w:r>
        <w:rPr>
          <w:rFonts w:ascii="Calibri" w:eastAsia="Calibri" w:hAnsi="Calibri" w:cs="Calibri"/>
          <w:color w:val="000000"/>
        </w:rPr>
        <w:t xml:space="preserve">stairways or under stairs.  </w:t>
      </w:r>
    </w:p>
    <w:p w14:paraId="2EC15843" w14:textId="77777777" w:rsidR="00126D49" w:rsidRDefault="00104F58">
      <w:pPr>
        <w:widowControl w:val="0"/>
        <w:pBdr>
          <w:top w:val="nil"/>
          <w:left w:val="nil"/>
          <w:bottom w:val="nil"/>
          <w:right w:val="nil"/>
          <w:between w:val="nil"/>
        </w:pBdr>
        <w:spacing w:before="294" w:line="240" w:lineRule="auto"/>
        <w:ind w:left="1006"/>
        <w:rPr>
          <w:rFonts w:ascii="Calibri" w:eastAsia="Calibri" w:hAnsi="Calibri" w:cs="Calibri"/>
          <w:b/>
          <w:color w:val="000000"/>
        </w:rPr>
      </w:pPr>
      <w:r>
        <w:rPr>
          <w:rFonts w:ascii="Calibri" w:eastAsia="Calibri" w:hAnsi="Calibri" w:cs="Calibri"/>
          <w:color w:val="000000"/>
        </w:rPr>
        <w:t xml:space="preserve">h. </w:t>
      </w:r>
      <w:r>
        <w:rPr>
          <w:rFonts w:ascii="Calibri" w:eastAsia="Calibri" w:hAnsi="Calibri" w:cs="Calibri"/>
          <w:b/>
          <w:color w:val="000000"/>
          <w:u w:val="single"/>
        </w:rPr>
        <w:t>Visitors &amp; Contractors</w:t>
      </w:r>
      <w:r>
        <w:rPr>
          <w:rFonts w:ascii="Calibri" w:eastAsia="Calibri" w:hAnsi="Calibri" w:cs="Calibri"/>
          <w:b/>
          <w:color w:val="000000"/>
        </w:rPr>
        <w:t xml:space="preserve"> </w:t>
      </w:r>
    </w:p>
    <w:p w14:paraId="4A63BE35" w14:textId="2CC9A6BA" w:rsidR="00126D49" w:rsidRDefault="00104F58">
      <w:pPr>
        <w:widowControl w:val="0"/>
        <w:pBdr>
          <w:top w:val="nil"/>
          <w:left w:val="nil"/>
          <w:bottom w:val="nil"/>
          <w:right w:val="nil"/>
          <w:between w:val="nil"/>
        </w:pBdr>
        <w:spacing w:before="32" w:line="266" w:lineRule="auto"/>
        <w:ind w:left="1380" w:right="583" w:hanging="15"/>
        <w:jc w:val="both"/>
        <w:rPr>
          <w:rFonts w:ascii="Calibri" w:eastAsia="Calibri" w:hAnsi="Calibri" w:cs="Calibri"/>
          <w:color w:val="000000"/>
        </w:rPr>
      </w:pPr>
      <w:r>
        <w:rPr>
          <w:rFonts w:ascii="Calibri" w:eastAsia="Calibri" w:hAnsi="Calibri" w:cs="Calibri"/>
          <w:color w:val="000000"/>
        </w:rPr>
        <w:t xml:space="preserve">All Visitors &amp; contractors to St Petroc’s Early Years must sign in at reception and sign </w:t>
      </w:r>
      <w:r w:rsidR="008C0921">
        <w:rPr>
          <w:rFonts w:ascii="Calibri" w:eastAsia="Calibri" w:hAnsi="Calibri" w:cs="Calibri"/>
          <w:color w:val="000000"/>
        </w:rPr>
        <w:t>to confirm</w:t>
      </w:r>
      <w:r>
        <w:rPr>
          <w:rFonts w:ascii="Calibri" w:eastAsia="Calibri" w:hAnsi="Calibri" w:cs="Calibri"/>
          <w:color w:val="000000"/>
        </w:rPr>
        <w:t xml:space="preserve"> they have read &amp; will follow the School safety procedures and are fully informed  of the relevant fire assembly point. (Annex B).  </w:t>
      </w:r>
    </w:p>
    <w:p w14:paraId="6F84D61C" w14:textId="77777777" w:rsidR="00126D49" w:rsidRDefault="00104F58">
      <w:pPr>
        <w:widowControl w:val="0"/>
        <w:pBdr>
          <w:top w:val="nil"/>
          <w:left w:val="nil"/>
          <w:bottom w:val="nil"/>
          <w:right w:val="nil"/>
          <w:between w:val="nil"/>
        </w:pBdr>
        <w:spacing w:before="721" w:line="240" w:lineRule="auto"/>
        <w:ind w:left="153"/>
        <w:rPr>
          <w:rFonts w:ascii="Calibri" w:eastAsia="Calibri" w:hAnsi="Calibri" w:cs="Calibri"/>
          <w:color w:val="000000"/>
        </w:rPr>
      </w:pPr>
      <w:r>
        <w:rPr>
          <w:rFonts w:ascii="Calibri" w:eastAsia="Calibri" w:hAnsi="Calibri" w:cs="Calibri"/>
          <w:color w:val="000000"/>
        </w:rPr>
        <w:t xml:space="preserve">3. </w:t>
      </w:r>
      <w:r>
        <w:rPr>
          <w:rFonts w:ascii="Calibri" w:eastAsia="Calibri" w:hAnsi="Calibri" w:cs="Calibri"/>
          <w:color w:val="000000"/>
          <w:u w:val="single"/>
        </w:rPr>
        <w:t>Training</w:t>
      </w:r>
      <w:r>
        <w:rPr>
          <w:rFonts w:ascii="Calibri" w:eastAsia="Calibri" w:hAnsi="Calibri" w:cs="Calibri"/>
          <w:color w:val="000000"/>
        </w:rPr>
        <w:t xml:space="preserve"> </w:t>
      </w:r>
    </w:p>
    <w:p w14:paraId="5616EEBA" w14:textId="77777777" w:rsidR="00126D49" w:rsidRDefault="00104F58">
      <w:pPr>
        <w:widowControl w:val="0"/>
        <w:pBdr>
          <w:top w:val="nil"/>
          <w:left w:val="nil"/>
          <w:bottom w:val="nil"/>
          <w:right w:val="nil"/>
          <w:between w:val="nil"/>
        </w:pBdr>
        <w:spacing w:before="131" w:line="240" w:lineRule="auto"/>
        <w:ind w:left="426"/>
        <w:rPr>
          <w:rFonts w:ascii="Calibri" w:eastAsia="Calibri" w:hAnsi="Calibri" w:cs="Calibri"/>
          <w:b/>
          <w:color w:val="000000"/>
        </w:rPr>
      </w:pPr>
      <w:r>
        <w:rPr>
          <w:rFonts w:ascii="Calibri" w:eastAsia="Calibri" w:hAnsi="Calibri" w:cs="Calibri"/>
          <w:b/>
          <w:color w:val="000000"/>
        </w:rPr>
        <w:t xml:space="preserve">Employees  </w:t>
      </w:r>
    </w:p>
    <w:p w14:paraId="48D12777" w14:textId="6359D133" w:rsidR="00126D49" w:rsidRDefault="00104F58">
      <w:pPr>
        <w:widowControl w:val="0"/>
        <w:pBdr>
          <w:top w:val="nil"/>
          <w:left w:val="nil"/>
          <w:bottom w:val="nil"/>
          <w:right w:val="nil"/>
          <w:between w:val="nil"/>
        </w:pBdr>
        <w:spacing w:before="33" w:line="267" w:lineRule="auto"/>
        <w:ind w:left="427" w:right="583" w:firstLine="17"/>
        <w:jc w:val="both"/>
        <w:rPr>
          <w:rFonts w:ascii="Calibri" w:eastAsia="Calibri" w:hAnsi="Calibri" w:cs="Calibri"/>
          <w:color w:val="000000"/>
        </w:rPr>
      </w:pPr>
      <w:r>
        <w:rPr>
          <w:rFonts w:ascii="Calibri" w:eastAsia="Calibri" w:hAnsi="Calibri" w:cs="Calibri"/>
          <w:color w:val="000000"/>
        </w:rPr>
        <w:t xml:space="preserve">Every member of Staff will receive instruction in fire precautions during their Health &amp; </w:t>
      </w:r>
      <w:r w:rsidR="008C0921">
        <w:rPr>
          <w:rFonts w:ascii="Calibri" w:eastAsia="Calibri" w:hAnsi="Calibri" w:cs="Calibri"/>
          <w:color w:val="000000"/>
        </w:rPr>
        <w:t>Safety Induction</w:t>
      </w:r>
      <w:r>
        <w:rPr>
          <w:rFonts w:ascii="Calibri" w:eastAsia="Calibri" w:hAnsi="Calibri" w:cs="Calibri"/>
          <w:color w:val="000000"/>
        </w:rPr>
        <w:t xml:space="preserve"> when employment commences. This will be re-enforced with more instruction annually.  The induction and annual training is to include:  </w:t>
      </w:r>
    </w:p>
    <w:p w14:paraId="1AE3EE87" w14:textId="77777777" w:rsidR="00126D49" w:rsidRDefault="00104F58">
      <w:pPr>
        <w:widowControl w:val="0"/>
        <w:pBdr>
          <w:top w:val="nil"/>
          <w:left w:val="nil"/>
          <w:bottom w:val="nil"/>
          <w:right w:val="nil"/>
          <w:between w:val="nil"/>
        </w:pBdr>
        <w:spacing w:before="14"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Action upon discovering a fire  </w:t>
      </w:r>
    </w:p>
    <w:p w14:paraId="354272E8" w14:textId="77777777" w:rsidR="00126D49" w:rsidRDefault="00104F58">
      <w:pPr>
        <w:widowControl w:val="0"/>
        <w:pBdr>
          <w:top w:val="nil"/>
          <w:left w:val="nil"/>
          <w:bottom w:val="nil"/>
          <w:right w:val="nil"/>
          <w:between w:val="nil"/>
        </w:pBdr>
        <w:spacing w:before="55"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Action on hearing the fire alarm  </w:t>
      </w:r>
    </w:p>
    <w:p w14:paraId="513EFB28" w14:textId="77777777" w:rsidR="00126D49" w:rsidRDefault="00104F58">
      <w:pPr>
        <w:widowControl w:val="0"/>
        <w:pBdr>
          <w:top w:val="nil"/>
          <w:left w:val="nil"/>
          <w:bottom w:val="nil"/>
          <w:right w:val="nil"/>
          <w:between w:val="nil"/>
        </w:pBdr>
        <w:spacing w:before="58"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Knowledge of escape routes and assembly points  </w:t>
      </w:r>
    </w:p>
    <w:p w14:paraId="7836154E" w14:textId="77777777" w:rsidR="00126D49" w:rsidRDefault="00104F58">
      <w:pPr>
        <w:widowControl w:val="0"/>
        <w:pBdr>
          <w:top w:val="nil"/>
          <w:left w:val="nil"/>
          <w:bottom w:val="nil"/>
          <w:right w:val="nil"/>
          <w:between w:val="nil"/>
        </w:pBdr>
        <w:spacing w:before="55"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The importance of accounting for users of the building  </w:t>
      </w:r>
    </w:p>
    <w:p w14:paraId="4DDC4121" w14:textId="77777777" w:rsidR="00126D49" w:rsidRDefault="00104F58" w:rsidP="008C0921">
      <w:pPr>
        <w:widowControl w:val="0"/>
        <w:pBdr>
          <w:top w:val="nil"/>
          <w:left w:val="nil"/>
          <w:bottom w:val="nil"/>
          <w:right w:val="nil"/>
          <w:between w:val="nil"/>
        </w:pBdr>
        <w:spacing w:before="58" w:line="240" w:lineRule="auto"/>
        <w:ind w:left="1278" w:right="962" w:firstLine="720"/>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The importance of the need to ensure all doors and windows are closed.  </w:t>
      </w:r>
    </w:p>
    <w:p w14:paraId="15BB6921" w14:textId="77777777" w:rsidR="00126D49" w:rsidRDefault="00104F58">
      <w:pPr>
        <w:widowControl w:val="0"/>
        <w:pBdr>
          <w:top w:val="nil"/>
          <w:left w:val="nil"/>
          <w:bottom w:val="nil"/>
          <w:right w:val="nil"/>
          <w:between w:val="nil"/>
        </w:pBdr>
        <w:spacing w:before="480" w:line="240" w:lineRule="auto"/>
        <w:ind w:left="147"/>
        <w:rPr>
          <w:rFonts w:ascii="Calibri" w:eastAsia="Calibri" w:hAnsi="Calibri" w:cs="Calibri"/>
          <w:color w:val="000000"/>
        </w:rPr>
      </w:pPr>
      <w:r>
        <w:rPr>
          <w:rFonts w:ascii="Calibri" w:eastAsia="Calibri" w:hAnsi="Calibri" w:cs="Calibri"/>
          <w:color w:val="000000"/>
        </w:rPr>
        <w:t xml:space="preserve">4. </w:t>
      </w:r>
      <w:r>
        <w:rPr>
          <w:rFonts w:ascii="Calibri" w:eastAsia="Calibri" w:hAnsi="Calibri" w:cs="Calibri"/>
          <w:color w:val="000000"/>
          <w:u w:val="single"/>
        </w:rPr>
        <w:t>Arrangements</w:t>
      </w:r>
      <w:r>
        <w:rPr>
          <w:rFonts w:ascii="Calibri" w:eastAsia="Calibri" w:hAnsi="Calibri" w:cs="Calibri"/>
          <w:color w:val="000000"/>
        </w:rPr>
        <w:t xml:space="preserve"> </w:t>
      </w:r>
    </w:p>
    <w:p w14:paraId="51BCDE2B" w14:textId="77777777" w:rsidR="00126D49" w:rsidRDefault="00104F58">
      <w:pPr>
        <w:widowControl w:val="0"/>
        <w:pBdr>
          <w:top w:val="nil"/>
          <w:left w:val="nil"/>
          <w:bottom w:val="nil"/>
          <w:right w:val="nil"/>
          <w:between w:val="nil"/>
        </w:pBdr>
        <w:spacing w:before="131" w:line="240" w:lineRule="auto"/>
        <w:ind w:left="426"/>
        <w:rPr>
          <w:rFonts w:ascii="Calibri" w:eastAsia="Calibri" w:hAnsi="Calibri" w:cs="Calibri"/>
          <w:b/>
          <w:color w:val="000000"/>
        </w:rPr>
      </w:pPr>
      <w:r>
        <w:rPr>
          <w:rFonts w:ascii="Calibri" w:eastAsia="Calibri" w:hAnsi="Calibri" w:cs="Calibri"/>
          <w:b/>
          <w:color w:val="000000"/>
        </w:rPr>
        <w:t xml:space="preserve">Fire Risk Assessments  </w:t>
      </w:r>
    </w:p>
    <w:p w14:paraId="55A406E3" w14:textId="760AC74A" w:rsidR="00126D49" w:rsidRDefault="00104F58">
      <w:pPr>
        <w:widowControl w:val="0"/>
        <w:pBdr>
          <w:top w:val="nil"/>
          <w:left w:val="nil"/>
          <w:bottom w:val="nil"/>
          <w:right w:val="nil"/>
          <w:between w:val="nil"/>
        </w:pBdr>
        <w:spacing w:before="32" w:line="265" w:lineRule="auto"/>
        <w:ind w:left="1359" w:right="586" w:hanging="359"/>
        <w:jc w:val="both"/>
        <w:rPr>
          <w:rFonts w:ascii="Calibri" w:eastAsia="Calibri" w:hAnsi="Calibri" w:cs="Calibri"/>
          <w:color w:val="000000"/>
        </w:rPr>
      </w:pPr>
      <w:r>
        <w:rPr>
          <w:rFonts w:ascii="Calibri" w:eastAsia="Calibri" w:hAnsi="Calibri" w:cs="Calibri"/>
          <w:color w:val="000000"/>
        </w:rPr>
        <w:t xml:space="preserve">a. The School shall carry out Fire Risk Assessments (FRA) to comply with the </w:t>
      </w:r>
      <w:r w:rsidR="008C0921">
        <w:rPr>
          <w:rFonts w:ascii="Calibri" w:eastAsia="Calibri" w:hAnsi="Calibri" w:cs="Calibri"/>
          <w:color w:val="000000"/>
        </w:rPr>
        <w:t>Regulatory Reform</w:t>
      </w:r>
      <w:r>
        <w:rPr>
          <w:rFonts w:ascii="Calibri" w:eastAsia="Calibri" w:hAnsi="Calibri" w:cs="Calibri"/>
          <w:color w:val="000000"/>
        </w:rPr>
        <w:t xml:space="preserve"> (Fire Safety) Order 2005 (FSO) for all areas in the </w:t>
      </w:r>
      <w:r w:rsidR="008C0921">
        <w:rPr>
          <w:rFonts w:ascii="Calibri" w:eastAsia="Calibri" w:hAnsi="Calibri" w:cs="Calibri"/>
          <w:color w:val="000000"/>
        </w:rPr>
        <w:t>school</w:t>
      </w:r>
      <w:r>
        <w:rPr>
          <w:rFonts w:ascii="Calibri" w:eastAsia="Calibri" w:hAnsi="Calibri" w:cs="Calibri"/>
          <w:color w:val="000000"/>
        </w:rPr>
        <w:t xml:space="preserve">. These will be reviewed  at least on an annual basis or if there are changes in function or design.  </w:t>
      </w:r>
    </w:p>
    <w:p w14:paraId="10A9288E" w14:textId="3EFDFA01" w:rsidR="00126D49" w:rsidRDefault="00104F58">
      <w:pPr>
        <w:widowControl w:val="0"/>
        <w:pBdr>
          <w:top w:val="nil"/>
          <w:left w:val="nil"/>
          <w:bottom w:val="nil"/>
          <w:right w:val="nil"/>
          <w:between w:val="nil"/>
        </w:pBdr>
        <w:spacing w:before="19" w:line="265" w:lineRule="auto"/>
        <w:ind w:left="1366" w:right="583" w:hanging="360"/>
        <w:rPr>
          <w:rFonts w:ascii="Calibri" w:eastAsia="Calibri" w:hAnsi="Calibri" w:cs="Calibri"/>
          <w:color w:val="000000"/>
        </w:rPr>
      </w:pPr>
      <w:r>
        <w:rPr>
          <w:rFonts w:ascii="Calibri" w:eastAsia="Calibri" w:hAnsi="Calibri" w:cs="Calibri"/>
          <w:color w:val="000000"/>
        </w:rPr>
        <w:t xml:space="preserve">b. The FRA will be organised by the Health and Safety Co-ordinator and the </w:t>
      </w:r>
      <w:r w:rsidR="008C0921">
        <w:rPr>
          <w:rFonts w:ascii="Calibri" w:eastAsia="Calibri" w:hAnsi="Calibri" w:cs="Calibri"/>
          <w:color w:val="000000"/>
        </w:rPr>
        <w:t>findings reported</w:t>
      </w:r>
      <w:r>
        <w:rPr>
          <w:rFonts w:ascii="Calibri" w:eastAsia="Calibri" w:hAnsi="Calibri" w:cs="Calibri"/>
          <w:color w:val="000000"/>
        </w:rPr>
        <w:t xml:space="preserve"> to the Board.  </w:t>
      </w:r>
    </w:p>
    <w:p w14:paraId="44858D41" w14:textId="599317F6" w:rsidR="00126D49" w:rsidRDefault="00104F58">
      <w:pPr>
        <w:widowControl w:val="0"/>
        <w:pBdr>
          <w:top w:val="nil"/>
          <w:left w:val="nil"/>
          <w:bottom w:val="nil"/>
          <w:right w:val="nil"/>
          <w:between w:val="nil"/>
        </w:pBdr>
        <w:spacing w:before="16" w:line="265" w:lineRule="auto"/>
        <w:ind w:left="1353" w:right="5" w:hanging="353"/>
        <w:jc w:val="both"/>
        <w:rPr>
          <w:rFonts w:ascii="Calibri" w:eastAsia="Calibri" w:hAnsi="Calibri" w:cs="Calibri"/>
          <w:color w:val="000000"/>
        </w:rPr>
      </w:pPr>
      <w:r>
        <w:rPr>
          <w:rFonts w:ascii="Calibri" w:eastAsia="Calibri" w:hAnsi="Calibri" w:cs="Calibri"/>
          <w:color w:val="000000"/>
        </w:rPr>
        <w:t xml:space="preserve">c. The School’s most current Fire Risk assessment was carried out by an external contractor. A paper copy of this can be found in the Fire Safety folder in the </w:t>
      </w:r>
      <w:r w:rsidR="008C0921">
        <w:rPr>
          <w:rFonts w:ascii="Calibri" w:eastAsia="Calibri" w:hAnsi="Calibri" w:cs="Calibri"/>
          <w:color w:val="000000"/>
        </w:rPr>
        <w:t>School Office</w:t>
      </w:r>
      <w:r>
        <w:rPr>
          <w:rFonts w:ascii="Calibri" w:eastAsia="Calibri" w:hAnsi="Calibri" w:cs="Calibri"/>
          <w:color w:val="000000"/>
        </w:rPr>
        <w:t xml:space="preserve">. </w:t>
      </w:r>
    </w:p>
    <w:p w14:paraId="5288BCE5" w14:textId="77777777" w:rsidR="00126D49" w:rsidRDefault="00104F58">
      <w:pPr>
        <w:widowControl w:val="0"/>
        <w:pBdr>
          <w:top w:val="nil"/>
          <w:left w:val="nil"/>
          <w:bottom w:val="nil"/>
          <w:right w:val="nil"/>
          <w:between w:val="nil"/>
        </w:pBdr>
        <w:spacing w:before="2165" w:line="240" w:lineRule="auto"/>
        <w:ind w:left="4602"/>
        <w:rPr>
          <w:rFonts w:ascii="Calibri" w:eastAsia="Calibri" w:hAnsi="Calibri" w:cs="Calibri"/>
          <w:color w:val="000000"/>
        </w:rPr>
      </w:pPr>
      <w:r>
        <w:rPr>
          <w:rFonts w:ascii="Calibri" w:eastAsia="Calibri" w:hAnsi="Calibri" w:cs="Calibri"/>
          <w:color w:val="000000"/>
        </w:rPr>
        <w:t xml:space="preserve">4 </w:t>
      </w:r>
    </w:p>
    <w:p w14:paraId="62C38591"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01E7E67E" w14:textId="77777777" w:rsidR="00126D49" w:rsidRDefault="00104F58">
      <w:pPr>
        <w:widowControl w:val="0"/>
        <w:pBdr>
          <w:top w:val="nil"/>
          <w:left w:val="nil"/>
          <w:bottom w:val="nil"/>
          <w:right w:val="nil"/>
          <w:between w:val="nil"/>
        </w:pBdr>
        <w:spacing w:before="32" w:line="240" w:lineRule="auto"/>
        <w:ind w:left="76"/>
        <w:rPr>
          <w:rFonts w:ascii="Calibri" w:eastAsia="Calibri" w:hAnsi="Calibri" w:cs="Calibri"/>
          <w:b/>
          <w:color w:val="000000"/>
        </w:rPr>
      </w:pPr>
      <w:r>
        <w:rPr>
          <w:rFonts w:ascii="Calibri" w:eastAsia="Calibri" w:hAnsi="Calibri" w:cs="Calibri"/>
          <w:b/>
          <w:color w:val="000000"/>
        </w:rPr>
        <w:t xml:space="preserve">Drills &amp; Assembly Points  </w:t>
      </w:r>
    </w:p>
    <w:p w14:paraId="210F0997" w14:textId="77777777" w:rsidR="008C0921" w:rsidRDefault="00104F58">
      <w:pPr>
        <w:widowControl w:val="0"/>
        <w:pBdr>
          <w:top w:val="nil"/>
          <w:left w:val="nil"/>
          <w:bottom w:val="nil"/>
          <w:right w:val="nil"/>
          <w:between w:val="nil"/>
        </w:pBdr>
        <w:spacing w:before="40" w:line="274" w:lineRule="auto"/>
        <w:ind w:left="999" w:right="588" w:hanging="6"/>
        <w:rPr>
          <w:rFonts w:ascii="Calibri" w:eastAsia="Calibri" w:hAnsi="Calibri" w:cs="Calibri"/>
          <w:color w:val="000000"/>
        </w:rPr>
      </w:pPr>
      <w:r>
        <w:rPr>
          <w:rFonts w:ascii="Calibri" w:eastAsia="Calibri" w:hAnsi="Calibri" w:cs="Calibri"/>
          <w:color w:val="000000"/>
        </w:rPr>
        <w:t xml:space="preserve">a. The School will hold a drill at least once per term, during normal School hours.  </w:t>
      </w:r>
    </w:p>
    <w:p w14:paraId="388228F2" w14:textId="4095BA78" w:rsidR="00126D49" w:rsidRDefault="00104F58">
      <w:pPr>
        <w:widowControl w:val="0"/>
        <w:pBdr>
          <w:top w:val="nil"/>
          <w:left w:val="nil"/>
          <w:bottom w:val="nil"/>
          <w:right w:val="nil"/>
          <w:between w:val="nil"/>
        </w:pBdr>
        <w:spacing w:before="40" w:line="274" w:lineRule="auto"/>
        <w:ind w:left="999" w:right="588" w:hanging="6"/>
        <w:rPr>
          <w:rFonts w:ascii="Calibri" w:eastAsia="Calibri" w:hAnsi="Calibri" w:cs="Calibri"/>
          <w:color w:val="000000"/>
        </w:rPr>
      </w:pPr>
      <w:r>
        <w:rPr>
          <w:rFonts w:ascii="Calibri" w:eastAsia="Calibri" w:hAnsi="Calibri" w:cs="Calibri"/>
          <w:color w:val="000000"/>
        </w:rPr>
        <w:t xml:space="preserve">b. Teaching and non-teaching staff should, if it is safe to do so, make a sweep of </w:t>
      </w:r>
      <w:r w:rsidR="008C0921">
        <w:rPr>
          <w:rFonts w:ascii="Calibri" w:eastAsia="Calibri" w:hAnsi="Calibri" w:cs="Calibri"/>
          <w:color w:val="000000"/>
        </w:rPr>
        <w:t>their immediate</w:t>
      </w:r>
      <w:r>
        <w:rPr>
          <w:rFonts w:ascii="Calibri" w:eastAsia="Calibri" w:hAnsi="Calibri" w:cs="Calibri"/>
          <w:color w:val="000000"/>
        </w:rPr>
        <w:t xml:space="preserve"> work area to ensure that rooms such as toilets, </w:t>
      </w:r>
      <w:r w:rsidR="008C0921">
        <w:rPr>
          <w:rFonts w:ascii="Calibri" w:eastAsia="Calibri" w:hAnsi="Calibri" w:cs="Calibri"/>
          <w:color w:val="000000"/>
        </w:rPr>
        <w:t>storerooms</w:t>
      </w:r>
      <w:r>
        <w:rPr>
          <w:rFonts w:ascii="Calibri" w:eastAsia="Calibri" w:hAnsi="Calibri" w:cs="Calibri"/>
          <w:color w:val="000000"/>
        </w:rPr>
        <w:t xml:space="preserve"> etc. </w:t>
      </w:r>
      <w:r w:rsidR="008C0921">
        <w:rPr>
          <w:rFonts w:ascii="Calibri" w:eastAsia="Calibri" w:hAnsi="Calibri" w:cs="Calibri"/>
          <w:color w:val="000000"/>
        </w:rPr>
        <w:t>are evacuated</w:t>
      </w:r>
      <w:r>
        <w:rPr>
          <w:rFonts w:ascii="Calibri" w:eastAsia="Calibri" w:hAnsi="Calibri" w:cs="Calibri"/>
          <w:color w:val="000000"/>
        </w:rPr>
        <w:t xml:space="preserve"> in the event of the alarm sounding. </w:t>
      </w:r>
    </w:p>
    <w:p w14:paraId="74699618" w14:textId="77E75FC1" w:rsidR="00126D49" w:rsidRDefault="00104F58">
      <w:pPr>
        <w:widowControl w:val="0"/>
        <w:pBdr>
          <w:top w:val="nil"/>
          <w:left w:val="nil"/>
          <w:bottom w:val="nil"/>
          <w:right w:val="nil"/>
          <w:between w:val="nil"/>
        </w:pBdr>
        <w:spacing w:before="8" w:line="266" w:lineRule="auto"/>
        <w:ind w:left="1353" w:right="585" w:hanging="354"/>
        <w:jc w:val="both"/>
        <w:rPr>
          <w:rFonts w:ascii="Calibri" w:eastAsia="Calibri" w:hAnsi="Calibri" w:cs="Calibri"/>
          <w:color w:val="000000"/>
        </w:rPr>
      </w:pPr>
      <w:r>
        <w:rPr>
          <w:rFonts w:ascii="Calibri" w:eastAsia="Calibri" w:hAnsi="Calibri" w:cs="Calibri"/>
          <w:color w:val="000000"/>
        </w:rPr>
        <w:t xml:space="preserve">c. Pupils, staff or visitors with mobility concerns should be evacuated last from buildings.  A buddy system is required to ensure that either help is given with egress or </w:t>
      </w:r>
      <w:r w:rsidR="008C0921">
        <w:rPr>
          <w:rFonts w:ascii="Calibri" w:eastAsia="Calibri" w:hAnsi="Calibri" w:cs="Calibri"/>
          <w:color w:val="000000"/>
        </w:rPr>
        <w:t>emergency services</w:t>
      </w:r>
      <w:r>
        <w:rPr>
          <w:rFonts w:ascii="Calibri" w:eastAsia="Calibri" w:hAnsi="Calibri" w:cs="Calibri"/>
          <w:color w:val="000000"/>
        </w:rPr>
        <w:t xml:space="preserve"> are informed of the situation.  </w:t>
      </w:r>
    </w:p>
    <w:p w14:paraId="11B000D2" w14:textId="097BA45A" w:rsidR="00126D49" w:rsidRDefault="00104F58">
      <w:pPr>
        <w:widowControl w:val="0"/>
        <w:pBdr>
          <w:top w:val="nil"/>
          <w:left w:val="nil"/>
          <w:bottom w:val="nil"/>
          <w:right w:val="nil"/>
          <w:between w:val="nil"/>
        </w:pBdr>
        <w:spacing w:before="15" w:line="265" w:lineRule="auto"/>
        <w:ind w:left="1359" w:right="582" w:hanging="359"/>
        <w:rPr>
          <w:rFonts w:ascii="Calibri" w:eastAsia="Calibri" w:hAnsi="Calibri" w:cs="Calibri"/>
          <w:color w:val="000000"/>
        </w:rPr>
      </w:pPr>
      <w:r>
        <w:rPr>
          <w:rFonts w:ascii="Calibri" w:eastAsia="Calibri" w:hAnsi="Calibri" w:cs="Calibri"/>
          <w:color w:val="000000"/>
        </w:rPr>
        <w:t xml:space="preserve">d. Mobility impaired persons must always be guided to a safe refuge area if </w:t>
      </w:r>
      <w:r w:rsidR="008C0921">
        <w:rPr>
          <w:rFonts w:ascii="Calibri" w:eastAsia="Calibri" w:hAnsi="Calibri" w:cs="Calibri"/>
          <w:color w:val="000000"/>
        </w:rPr>
        <w:t>complete evacuation</w:t>
      </w:r>
      <w:r>
        <w:rPr>
          <w:rFonts w:ascii="Calibri" w:eastAsia="Calibri" w:hAnsi="Calibri" w:cs="Calibri"/>
          <w:color w:val="000000"/>
        </w:rPr>
        <w:t xml:space="preserve"> is not possible.  </w:t>
      </w:r>
    </w:p>
    <w:p w14:paraId="281C338F" w14:textId="3AA21A79" w:rsidR="00126D49" w:rsidRDefault="00104F58">
      <w:pPr>
        <w:widowControl w:val="0"/>
        <w:pBdr>
          <w:top w:val="nil"/>
          <w:left w:val="nil"/>
          <w:bottom w:val="nil"/>
          <w:right w:val="nil"/>
          <w:between w:val="nil"/>
        </w:pBdr>
        <w:spacing w:before="16" w:line="265" w:lineRule="auto"/>
        <w:ind w:left="1355" w:right="582" w:hanging="355"/>
        <w:jc w:val="both"/>
        <w:rPr>
          <w:rFonts w:ascii="Calibri" w:eastAsia="Calibri" w:hAnsi="Calibri" w:cs="Calibri"/>
          <w:color w:val="000000"/>
        </w:rPr>
      </w:pPr>
      <w:r>
        <w:rPr>
          <w:rFonts w:ascii="Calibri" w:eastAsia="Calibri" w:hAnsi="Calibri" w:cs="Calibri"/>
          <w:color w:val="000000"/>
        </w:rPr>
        <w:t xml:space="preserve">e. The main Fire Assembly Point for the School is the furthest car parking bay in the car  park, unless we are holding an event. Teaching staff should line up with their own </w:t>
      </w:r>
      <w:r w:rsidR="008C0921">
        <w:rPr>
          <w:rFonts w:ascii="Calibri" w:eastAsia="Calibri" w:hAnsi="Calibri" w:cs="Calibri"/>
          <w:color w:val="000000"/>
        </w:rPr>
        <w:t>tutor groups</w:t>
      </w:r>
      <w:r>
        <w:rPr>
          <w:rFonts w:ascii="Calibri" w:eastAsia="Calibri" w:hAnsi="Calibri" w:cs="Calibri"/>
          <w:color w:val="000000"/>
        </w:rPr>
        <w:t xml:space="preserve"> and report to the Early Years Manager. Support staff, all visitors, contractors </w:t>
      </w:r>
      <w:r w:rsidR="008C0921">
        <w:rPr>
          <w:rFonts w:ascii="Calibri" w:eastAsia="Calibri" w:hAnsi="Calibri" w:cs="Calibri"/>
          <w:color w:val="000000"/>
        </w:rPr>
        <w:t>and all</w:t>
      </w:r>
      <w:r>
        <w:rPr>
          <w:rFonts w:ascii="Calibri" w:eastAsia="Calibri" w:hAnsi="Calibri" w:cs="Calibri"/>
          <w:color w:val="000000"/>
        </w:rPr>
        <w:t xml:space="preserve"> peripatetic staff, are to assemble on the car parking bay and remain with </w:t>
      </w:r>
      <w:r w:rsidR="008C0921">
        <w:rPr>
          <w:rFonts w:ascii="Calibri" w:eastAsia="Calibri" w:hAnsi="Calibri" w:cs="Calibri"/>
          <w:color w:val="000000"/>
        </w:rPr>
        <w:t>their departmental</w:t>
      </w:r>
      <w:r>
        <w:rPr>
          <w:rFonts w:ascii="Calibri" w:eastAsia="Calibri" w:hAnsi="Calibri" w:cs="Calibri"/>
          <w:color w:val="000000"/>
        </w:rPr>
        <w:t xml:space="preserve"> colleagues.  </w:t>
      </w:r>
    </w:p>
    <w:p w14:paraId="5CF2C26C" w14:textId="2B85D884" w:rsidR="00126D49" w:rsidRDefault="00104F58">
      <w:pPr>
        <w:widowControl w:val="0"/>
        <w:pBdr>
          <w:top w:val="nil"/>
          <w:left w:val="nil"/>
          <w:bottom w:val="nil"/>
          <w:right w:val="nil"/>
          <w:between w:val="nil"/>
        </w:pBdr>
        <w:spacing w:before="16" w:line="265" w:lineRule="auto"/>
        <w:ind w:left="1359" w:right="588" w:hanging="365"/>
        <w:jc w:val="both"/>
        <w:rPr>
          <w:rFonts w:ascii="Calibri" w:eastAsia="Calibri" w:hAnsi="Calibri" w:cs="Calibri"/>
          <w:color w:val="000000"/>
        </w:rPr>
      </w:pPr>
      <w:r>
        <w:rPr>
          <w:rFonts w:ascii="Calibri" w:eastAsia="Calibri" w:hAnsi="Calibri" w:cs="Calibri"/>
          <w:color w:val="000000"/>
        </w:rPr>
        <w:t xml:space="preserve">f. A record will be kept of the date and time of every fire drill and the exact time taken </w:t>
      </w:r>
      <w:r w:rsidR="008C0921">
        <w:rPr>
          <w:rFonts w:ascii="Calibri" w:eastAsia="Calibri" w:hAnsi="Calibri" w:cs="Calibri"/>
          <w:color w:val="000000"/>
        </w:rPr>
        <w:t>to clear</w:t>
      </w:r>
      <w:r>
        <w:rPr>
          <w:rFonts w:ascii="Calibri" w:eastAsia="Calibri" w:hAnsi="Calibri" w:cs="Calibri"/>
          <w:color w:val="000000"/>
        </w:rPr>
        <w:t xml:space="preserve"> the buildings. Any accidental activation is also to be recorded. The data will </w:t>
      </w:r>
      <w:r w:rsidR="008C0921">
        <w:rPr>
          <w:rFonts w:ascii="Calibri" w:eastAsia="Calibri" w:hAnsi="Calibri" w:cs="Calibri"/>
          <w:color w:val="000000"/>
        </w:rPr>
        <w:t>be logged</w:t>
      </w:r>
      <w:r>
        <w:rPr>
          <w:rFonts w:ascii="Calibri" w:eastAsia="Calibri" w:hAnsi="Calibri" w:cs="Calibri"/>
          <w:color w:val="000000"/>
        </w:rPr>
        <w:t xml:space="preserve"> in the Fire Alarm Log Book and made available to the Head. </w:t>
      </w:r>
    </w:p>
    <w:p w14:paraId="6819A264" w14:textId="6DAE88B0" w:rsidR="00126D49" w:rsidRDefault="00104F58">
      <w:pPr>
        <w:widowControl w:val="0"/>
        <w:pBdr>
          <w:top w:val="nil"/>
          <w:left w:val="nil"/>
          <w:bottom w:val="nil"/>
          <w:right w:val="nil"/>
          <w:between w:val="nil"/>
        </w:pBdr>
        <w:spacing w:before="19" w:line="265" w:lineRule="auto"/>
        <w:ind w:left="1353" w:right="587" w:hanging="358"/>
        <w:jc w:val="both"/>
        <w:rPr>
          <w:rFonts w:ascii="Calibri" w:eastAsia="Calibri" w:hAnsi="Calibri" w:cs="Calibri"/>
          <w:color w:val="000000"/>
        </w:rPr>
      </w:pPr>
      <w:r>
        <w:rPr>
          <w:rFonts w:ascii="Calibri" w:eastAsia="Calibri" w:hAnsi="Calibri" w:cs="Calibri"/>
          <w:color w:val="000000"/>
        </w:rPr>
        <w:t xml:space="preserve">g. If the School is not cleared completely within the target time of 6 minutes, </w:t>
      </w:r>
      <w:r w:rsidR="008C0921">
        <w:rPr>
          <w:rFonts w:ascii="Calibri" w:eastAsia="Calibri" w:hAnsi="Calibri" w:cs="Calibri"/>
          <w:color w:val="000000"/>
        </w:rPr>
        <w:t>and depending</w:t>
      </w:r>
      <w:r>
        <w:rPr>
          <w:rFonts w:ascii="Calibri" w:eastAsia="Calibri" w:hAnsi="Calibri" w:cs="Calibri"/>
          <w:color w:val="000000"/>
        </w:rPr>
        <w:t xml:space="preserve"> upon the circumstances, the drill may be considered </w:t>
      </w:r>
      <w:r w:rsidR="008C0921">
        <w:rPr>
          <w:rFonts w:ascii="Calibri" w:eastAsia="Calibri" w:hAnsi="Calibri" w:cs="Calibri"/>
          <w:color w:val="000000"/>
        </w:rPr>
        <w:t>inadequate,</w:t>
      </w:r>
      <w:r>
        <w:rPr>
          <w:rFonts w:ascii="Calibri" w:eastAsia="Calibri" w:hAnsi="Calibri" w:cs="Calibri"/>
          <w:color w:val="000000"/>
        </w:rPr>
        <w:t xml:space="preserve"> and </w:t>
      </w:r>
      <w:r w:rsidR="008C0921">
        <w:rPr>
          <w:rFonts w:ascii="Calibri" w:eastAsia="Calibri" w:hAnsi="Calibri" w:cs="Calibri"/>
          <w:color w:val="000000"/>
        </w:rPr>
        <w:t>a further</w:t>
      </w:r>
      <w:r>
        <w:rPr>
          <w:rFonts w:ascii="Calibri" w:eastAsia="Calibri" w:hAnsi="Calibri" w:cs="Calibri"/>
          <w:color w:val="000000"/>
        </w:rPr>
        <w:t xml:space="preserve"> practice will be held until the satisfactory standard is achieved.  </w:t>
      </w:r>
    </w:p>
    <w:p w14:paraId="3A77CB84" w14:textId="48C31A66" w:rsidR="00126D49" w:rsidRDefault="00104F58">
      <w:pPr>
        <w:widowControl w:val="0"/>
        <w:pBdr>
          <w:top w:val="nil"/>
          <w:left w:val="nil"/>
          <w:bottom w:val="nil"/>
          <w:right w:val="nil"/>
          <w:between w:val="nil"/>
        </w:pBdr>
        <w:spacing w:before="16" w:line="265" w:lineRule="auto"/>
        <w:ind w:left="1359" w:right="582" w:hanging="353"/>
        <w:jc w:val="both"/>
        <w:rPr>
          <w:rFonts w:ascii="Calibri" w:eastAsia="Calibri" w:hAnsi="Calibri" w:cs="Calibri"/>
          <w:color w:val="000000"/>
        </w:rPr>
      </w:pPr>
      <w:r>
        <w:rPr>
          <w:rFonts w:ascii="Calibri" w:eastAsia="Calibri" w:hAnsi="Calibri" w:cs="Calibri"/>
          <w:color w:val="000000"/>
        </w:rPr>
        <w:t xml:space="preserve">h. The warning in case of fire shall be given by the fire alarm in all areas of the </w:t>
      </w:r>
      <w:r w:rsidR="008C0921">
        <w:rPr>
          <w:rFonts w:ascii="Calibri" w:eastAsia="Calibri" w:hAnsi="Calibri" w:cs="Calibri"/>
          <w:color w:val="000000"/>
        </w:rPr>
        <w:t>school</w:t>
      </w:r>
      <w:r>
        <w:rPr>
          <w:rFonts w:ascii="Calibri" w:eastAsia="Calibri" w:hAnsi="Calibri" w:cs="Calibri"/>
          <w:color w:val="000000"/>
        </w:rPr>
        <w:t xml:space="preserve">. </w:t>
      </w:r>
      <w:r w:rsidR="008C0921">
        <w:rPr>
          <w:rFonts w:ascii="Calibri" w:eastAsia="Calibri" w:hAnsi="Calibri" w:cs="Calibri"/>
          <w:color w:val="000000"/>
        </w:rPr>
        <w:t>This can</w:t>
      </w:r>
      <w:r>
        <w:rPr>
          <w:rFonts w:ascii="Calibri" w:eastAsia="Calibri" w:hAnsi="Calibri" w:cs="Calibri"/>
          <w:color w:val="000000"/>
        </w:rPr>
        <w:t xml:space="preserve"> easily be recognised by staff, pupils and visitors and can be heard clearly on all parts  of the campus. The alarm is not to be used for any other purposes.  </w:t>
      </w:r>
    </w:p>
    <w:p w14:paraId="20C76417" w14:textId="25453DCF" w:rsidR="00126D49" w:rsidRDefault="00104F58">
      <w:pPr>
        <w:widowControl w:val="0"/>
        <w:pBdr>
          <w:top w:val="nil"/>
          <w:left w:val="nil"/>
          <w:bottom w:val="nil"/>
          <w:right w:val="nil"/>
          <w:between w:val="nil"/>
        </w:pBdr>
        <w:spacing w:before="19" w:line="265" w:lineRule="auto"/>
        <w:ind w:left="1366" w:right="585" w:hanging="362"/>
        <w:jc w:val="both"/>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A person discovering a fire must always raise the alarm immediately so that </w:t>
      </w:r>
      <w:r w:rsidR="008C0921">
        <w:rPr>
          <w:rFonts w:ascii="Calibri" w:eastAsia="Calibri" w:hAnsi="Calibri" w:cs="Calibri"/>
          <w:color w:val="000000"/>
        </w:rPr>
        <w:t>evacuation procedures</w:t>
      </w:r>
      <w:r>
        <w:rPr>
          <w:rFonts w:ascii="Calibri" w:eastAsia="Calibri" w:hAnsi="Calibri" w:cs="Calibri"/>
          <w:color w:val="000000"/>
        </w:rPr>
        <w:t xml:space="preserve"> may commence. The action will initiate a response by the duty staff. </w:t>
      </w:r>
      <w:r w:rsidR="008C0921">
        <w:rPr>
          <w:rFonts w:ascii="Calibri" w:eastAsia="Calibri" w:hAnsi="Calibri" w:cs="Calibri"/>
          <w:color w:val="000000"/>
        </w:rPr>
        <w:t>The procedures</w:t>
      </w:r>
      <w:r>
        <w:rPr>
          <w:rFonts w:ascii="Calibri" w:eastAsia="Calibri" w:hAnsi="Calibri" w:cs="Calibri"/>
          <w:color w:val="000000"/>
        </w:rPr>
        <w:t xml:space="preserve"> for the team are set out in Annex C.  </w:t>
      </w:r>
    </w:p>
    <w:p w14:paraId="1C5797BB" w14:textId="37FDCE30" w:rsidR="00126D49" w:rsidRDefault="00104F58">
      <w:pPr>
        <w:widowControl w:val="0"/>
        <w:pBdr>
          <w:top w:val="nil"/>
          <w:left w:val="nil"/>
          <w:bottom w:val="nil"/>
          <w:right w:val="nil"/>
          <w:between w:val="nil"/>
        </w:pBdr>
        <w:spacing w:before="55" w:line="265" w:lineRule="auto"/>
        <w:ind w:left="1353" w:right="583" w:hanging="367"/>
        <w:jc w:val="both"/>
        <w:rPr>
          <w:rFonts w:ascii="Calibri" w:eastAsia="Calibri" w:hAnsi="Calibri" w:cs="Calibri"/>
          <w:color w:val="000000"/>
          <w:sz w:val="24"/>
          <w:szCs w:val="24"/>
        </w:rPr>
      </w:pPr>
      <w:r>
        <w:rPr>
          <w:rFonts w:ascii="Calibri" w:eastAsia="Calibri" w:hAnsi="Calibri" w:cs="Calibri"/>
          <w:color w:val="000000"/>
        </w:rPr>
        <w:t>j. Early Years staff will be responsible for ensuring that the whole class is evacuated safely.  In the event of an actual fire it is the responsibility of the Man</w:t>
      </w:r>
      <w:r>
        <w:rPr>
          <w:rFonts w:ascii="Calibri" w:eastAsia="Calibri" w:hAnsi="Calibri" w:cs="Calibri"/>
        </w:rPr>
        <w:t xml:space="preserve">ager or </w:t>
      </w:r>
      <w:proofErr w:type="spellStart"/>
      <w:r>
        <w:rPr>
          <w:rFonts w:ascii="Calibri" w:eastAsia="Calibri" w:hAnsi="Calibri" w:cs="Calibri"/>
          <w:color w:val="000000"/>
        </w:rPr>
        <w:t>or</w:t>
      </w:r>
      <w:proofErr w:type="spellEnd"/>
      <w:r>
        <w:rPr>
          <w:rFonts w:ascii="Calibri" w:eastAsia="Calibri" w:hAnsi="Calibri" w:cs="Calibri"/>
          <w:color w:val="000000"/>
        </w:rPr>
        <w:t xml:space="preserve"> Deputy </w:t>
      </w:r>
      <w:r w:rsidR="008C0921">
        <w:rPr>
          <w:rFonts w:ascii="Calibri" w:eastAsia="Calibri" w:hAnsi="Calibri" w:cs="Calibri"/>
          <w:color w:val="000000"/>
        </w:rPr>
        <w:t>Manager present to</w:t>
      </w:r>
      <w:r>
        <w:rPr>
          <w:rFonts w:ascii="Calibri" w:eastAsia="Calibri" w:hAnsi="Calibri" w:cs="Calibri"/>
          <w:color w:val="000000"/>
        </w:rPr>
        <w:t xml:space="preserve"> dictate any subsequent movement</w:t>
      </w:r>
      <w:r>
        <w:rPr>
          <w:rFonts w:ascii="Calibri" w:eastAsia="Calibri" w:hAnsi="Calibri" w:cs="Calibri"/>
          <w:color w:val="000000"/>
          <w:sz w:val="24"/>
          <w:szCs w:val="24"/>
        </w:rPr>
        <w:t xml:space="preserve">.  </w:t>
      </w:r>
    </w:p>
    <w:p w14:paraId="67649E73" w14:textId="403668A7" w:rsidR="00126D49" w:rsidRDefault="00104F58">
      <w:pPr>
        <w:widowControl w:val="0"/>
        <w:pBdr>
          <w:top w:val="nil"/>
          <w:left w:val="nil"/>
          <w:bottom w:val="nil"/>
          <w:right w:val="nil"/>
          <w:between w:val="nil"/>
        </w:pBdr>
        <w:spacing w:before="26" w:line="265" w:lineRule="auto"/>
        <w:ind w:left="1353" w:right="585" w:hanging="346"/>
        <w:jc w:val="both"/>
        <w:rPr>
          <w:rFonts w:ascii="Calibri" w:eastAsia="Calibri" w:hAnsi="Calibri" w:cs="Calibri"/>
          <w:color w:val="000000"/>
        </w:rPr>
      </w:pPr>
      <w:r>
        <w:rPr>
          <w:rFonts w:ascii="Calibri" w:eastAsia="Calibri" w:hAnsi="Calibri" w:cs="Calibri"/>
          <w:color w:val="000000"/>
        </w:rPr>
        <w:t xml:space="preserve">k. Line Managers are required to register the absence of employees (on leave, for </w:t>
      </w:r>
      <w:r w:rsidR="008C0921">
        <w:rPr>
          <w:rFonts w:ascii="Calibri" w:eastAsia="Calibri" w:hAnsi="Calibri" w:cs="Calibri"/>
          <w:color w:val="000000"/>
        </w:rPr>
        <w:t>illness etc</w:t>
      </w:r>
      <w:r>
        <w:rPr>
          <w:rFonts w:ascii="Calibri" w:eastAsia="Calibri" w:hAnsi="Calibri" w:cs="Calibri"/>
          <w:color w:val="000000"/>
        </w:rPr>
        <w:t xml:space="preserve">), via the Early Years Manager to ensure that there is an effective system that </w:t>
      </w:r>
      <w:r w:rsidR="008C0921">
        <w:rPr>
          <w:rFonts w:ascii="Calibri" w:eastAsia="Calibri" w:hAnsi="Calibri" w:cs="Calibri"/>
          <w:color w:val="000000"/>
        </w:rPr>
        <w:t>allows them</w:t>
      </w:r>
      <w:r>
        <w:rPr>
          <w:rFonts w:ascii="Calibri" w:eastAsia="Calibri" w:hAnsi="Calibri" w:cs="Calibri"/>
          <w:color w:val="000000"/>
        </w:rPr>
        <w:t xml:space="preserve"> to account for </w:t>
      </w:r>
      <w:r>
        <w:rPr>
          <w:rFonts w:ascii="Calibri" w:eastAsia="Calibri" w:hAnsi="Calibri" w:cs="Calibri"/>
          <w:color w:val="000000"/>
          <w:u w:val="single"/>
        </w:rPr>
        <w:t>all</w:t>
      </w:r>
      <w:r>
        <w:rPr>
          <w:rFonts w:ascii="Calibri" w:eastAsia="Calibri" w:hAnsi="Calibri" w:cs="Calibri"/>
          <w:color w:val="000000"/>
        </w:rPr>
        <w:t xml:space="preserve"> staff.  </w:t>
      </w:r>
    </w:p>
    <w:p w14:paraId="1A1F807D" w14:textId="77E8B136" w:rsidR="00126D49" w:rsidRDefault="00104F58">
      <w:pPr>
        <w:widowControl w:val="0"/>
        <w:pBdr>
          <w:top w:val="nil"/>
          <w:left w:val="nil"/>
          <w:bottom w:val="nil"/>
          <w:right w:val="nil"/>
          <w:between w:val="nil"/>
        </w:pBdr>
        <w:spacing w:before="16" w:line="265" w:lineRule="auto"/>
        <w:ind w:left="1359" w:right="582" w:hanging="353"/>
        <w:rPr>
          <w:rFonts w:ascii="Calibri" w:eastAsia="Calibri" w:hAnsi="Calibri" w:cs="Calibri"/>
          <w:color w:val="000000"/>
        </w:rPr>
      </w:pPr>
      <w:r>
        <w:rPr>
          <w:rFonts w:ascii="Calibri" w:eastAsia="Calibri" w:hAnsi="Calibri" w:cs="Calibri"/>
          <w:color w:val="000000"/>
        </w:rPr>
        <w:t xml:space="preserve">l. The Early Years Manager will use Information on the absence register to enable all </w:t>
      </w:r>
      <w:r w:rsidR="008C0921">
        <w:rPr>
          <w:rFonts w:ascii="Calibri" w:eastAsia="Calibri" w:hAnsi="Calibri" w:cs="Calibri"/>
          <w:color w:val="000000"/>
        </w:rPr>
        <w:t>pupils and</w:t>
      </w:r>
      <w:r>
        <w:rPr>
          <w:rFonts w:ascii="Calibri" w:eastAsia="Calibri" w:hAnsi="Calibri" w:cs="Calibri"/>
          <w:color w:val="000000"/>
        </w:rPr>
        <w:t xml:space="preserve"> staff to be accounted for during roll call.  </w:t>
      </w:r>
    </w:p>
    <w:p w14:paraId="459105AA" w14:textId="1CB2BFD1" w:rsidR="00126D49" w:rsidRDefault="00104F58">
      <w:pPr>
        <w:widowControl w:val="0"/>
        <w:pBdr>
          <w:top w:val="nil"/>
          <w:left w:val="nil"/>
          <w:bottom w:val="nil"/>
          <w:right w:val="nil"/>
          <w:between w:val="nil"/>
        </w:pBdr>
        <w:spacing w:before="19" w:line="265" w:lineRule="auto"/>
        <w:ind w:left="1359" w:right="587" w:hanging="353"/>
        <w:jc w:val="both"/>
        <w:rPr>
          <w:rFonts w:ascii="Calibri" w:eastAsia="Calibri" w:hAnsi="Calibri" w:cs="Calibri"/>
          <w:color w:val="000000"/>
        </w:rPr>
      </w:pPr>
      <w:r>
        <w:rPr>
          <w:rFonts w:ascii="Calibri" w:eastAsia="Calibri" w:hAnsi="Calibri" w:cs="Calibri"/>
          <w:color w:val="000000"/>
        </w:rPr>
        <w:t xml:space="preserve">m. Visitors to the School will be instructed on the location of assembly points and </w:t>
      </w:r>
      <w:r w:rsidR="008C0921">
        <w:rPr>
          <w:rFonts w:ascii="Calibri" w:eastAsia="Calibri" w:hAnsi="Calibri" w:cs="Calibri"/>
          <w:color w:val="000000"/>
        </w:rPr>
        <w:t>fire evacuation</w:t>
      </w:r>
      <w:r>
        <w:rPr>
          <w:rFonts w:ascii="Calibri" w:eastAsia="Calibri" w:hAnsi="Calibri" w:cs="Calibri"/>
          <w:color w:val="000000"/>
        </w:rPr>
        <w:t xml:space="preserve"> procedures when signing in at reception. Contractors will be given </w:t>
      </w:r>
      <w:r w:rsidR="008C0921">
        <w:rPr>
          <w:rFonts w:ascii="Calibri" w:eastAsia="Calibri" w:hAnsi="Calibri" w:cs="Calibri"/>
          <w:color w:val="000000"/>
        </w:rPr>
        <w:t>safety advice</w:t>
      </w:r>
      <w:r>
        <w:rPr>
          <w:rFonts w:ascii="Calibri" w:eastAsia="Calibri" w:hAnsi="Calibri" w:cs="Calibri"/>
          <w:color w:val="000000"/>
        </w:rPr>
        <w:t xml:space="preserve"> by the commissioning member of staff.  </w:t>
      </w:r>
    </w:p>
    <w:p w14:paraId="679324D2" w14:textId="07381ACC" w:rsidR="00126D49" w:rsidRDefault="00104F58">
      <w:pPr>
        <w:widowControl w:val="0"/>
        <w:pBdr>
          <w:top w:val="nil"/>
          <w:left w:val="nil"/>
          <w:bottom w:val="nil"/>
          <w:right w:val="nil"/>
          <w:between w:val="nil"/>
        </w:pBdr>
        <w:spacing w:before="16" w:line="265" w:lineRule="auto"/>
        <w:ind w:left="1366" w:right="585" w:hanging="360"/>
        <w:rPr>
          <w:rFonts w:ascii="Calibri" w:eastAsia="Calibri" w:hAnsi="Calibri" w:cs="Calibri"/>
          <w:color w:val="000000"/>
        </w:rPr>
      </w:pPr>
      <w:r>
        <w:rPr>
          <w:rFonts w:ascii="Calibri" w:eastAsia="Calibri" w:hAnsi="Calibri" w:cs="Calibri"/>
          <w:color w:val="000000"/>
        </w:rPr>
        <w:t xml:space="preserve">n. Directions for the evacuation of pupils, staff and visitors are displayed in </w:t>
      </w:r>
      <w:r w:rsidR="008C0921">
        <w:rPr>
          <w:rFonts w:ascii="Calibri" w:eastAsia="Calibri" w:hAnsi="Calibri" w:cs="Calibri"/>
          <w:color w:val="000000"/>
        </w:rPr>
        <w:t>prominent places</w:t>
      </w:r>
      <w:r>
        <w:rPr>
          <w:rFonts w:ascii="Calibri" w:eastAsia="Calibri" w:hAnsi="Calibri" w:cs="Calibri"/>
          <w:color w:val="000000"/>
        </w:rPr>
        <w:t xml:space="preserve">.  </w:t>
      </w:r>
    </w:p>
    <w:p w14:paraId="12F872DE" w14:textId="5FA5E633" w:rsidR="00126D49" w:rsidRDefault="00104F58">
      <w:pPr>
        <w:widowControl w:val="0"/>
        <w:pBdr>
          <w:top w:val="nil"/>
          <w:left w:val="nil"/>
          <w:bottom w:val="nil"/>
          <w:right w:val="nil"/>
          <w:between w:val="nil"/>
        </w:pBdr>
        <w:spacing w:before="19" w:line="265" w:lineRule="auto"/>
        <w:ind w:left="1355" w:right="587" w:hanging="356"/>
        <w:rPr>
          <w:rFonts w:ascii="Calibri" w:eastAsia="Calibri" w:hAnsi="Calibri" w:cs="Calibri"/>
          <w:color w:val="FF0000"/>
        </w:rPr>
      </w:pPr>
      <w:r>
        <w:rPr>
          <w:rFonts w:ascii="Calibri" w:eastAsia="Calibri" w:hAnsi="Calibri" w:cs="Calibri"/>
          <w:color w:val="000000"/>
        </w:rPr>
        <w:t>o</w:t>
      </w:r>
      <w:r w:rsidRPr="00BD37B7">
        <w:rPr>
          <w:rFonts w:ascii="Calibri" w:eastAsia="Calibri" w:hAnsi="Calibri" w:cs="Calibri"/>
        </w:rPr>
        <w:t xml:space="preserve">. Teaching and non-teaching staff are responsible for ensuring that, if it is safe to do </w:t>
      </w:r>
      <w:r w:rsidR="008C0921" w:rsidRPr="00BD37B7">
        <w:rPr>
          <w:rFonts w:ascii="Calibri" w:eastAsia="Calibri" w:hAnsi="Calibri" w:cs="Calibri"/>
        </w:rPr>
        <w:t>so, gas</w:t>
      </w:r>
      <w:r w:rsidRPr="00BD37B7">
        <w:rPr>
          <w:rFonts w:ascii="Calibri" w:eastAsia="Calibri" w:hAnsi="Calibri" w:cs="Calibri"/>
        </w:rPr>
        <w:t xml:space="preserve"> and electric services are turned off as they vacate their area.   </w:t>
      </w:r>
    </w:p>
    <w:p w14:paraId="605B7BAC" w14:textId="2EBCD0DE" w:rsidR="00126D49" w:rsidRDefault="00104F58">
      <w:pPr>
        <w:widowControl w:val="0"/>
        <w:pBdr>
          <w:top w:val="nil"/>
          <w:left w:val="nil"/>
          <w:bottom w:val="nil"/>
          <w:right w:val="nil"/>
          <w:between w:val="nil"/>
        </w:pBdr>
        <w:spacing w:before="16" w:line="265" w:lineRule="auto"/>
        <w:ind w:left="1359" w:right="584" w:hanging="353"/>
        <w:rPr>
          <w:rFonts w:ascii="Calibri" w:eastAsia="Calibri" w:hAnsi="Calibri" w:cs="Calibri"/>
          <w:color w:val="000000"/>
        </w:rPr>
      </w:pPr>
      <w:r>
        <w:rPr>
          <w:rFonts w:ascii="Calibri" w:eastAsia="Calibri" w:hAnsi="Calibri" w:cs="Calibri"/>
          <w:color w:val="000000"/>
        </w:rPr>
        <w:t xml:space="preserve">p. Exit doors, including corridor doors, leading from buildings should not, under </w:t>
      </w:r>
      <w:r w:rsidR="008C0921">
        <w:rPr>
          <w:rFonts w:ascii="Calibri" w:eastAsia="Calibri" w:hAnsi="Calibri" w:cs="Calibri"/>
          <w:color w:val="000000"/>
        </w:rPr>
        <w:t>any circumstances</w:t>
      </w:r>
      <w:r>
        <w:rPr>
          <w:rFonts w:ascii="Calibri" w:eastAsia="Calibri" w:hAnsi="Calibri" w:cs="Calibri"/>
          <w:color w:val="000000"/>
        </w:rPr>
        <w:t xml:space="preserve">, ever be locked or obstructed.  </w:t>
      </w:r>
    </w:p>
    <w:p w14:paraId="30A46B33" w14:textId="19355954" w:rsidR="00126D49" w:rsidRDefault="00104F58">
      <w:pPr>
        <w:widowControl w:val="0"/>
        <w:pBdr>
          <w:top w:val="nil"/>
          <w:left w:val="nil"/>
          <w:bottom w:val="nil"/>
          <w:right w:val="nil"/>
          <w:between w:val="nil"/>
        </w:pBdr>
        <w:spacing w:before="16" w:line="240" w:lineRule="auto"/>
        <w:ind w:left="999"/>
        <w:rPr>
          <w:rFonts w:ascii="Calibri" w:eastAsia="Calibri" w:hAnsi="Calibri" w:cs="Calibri"/>
          <w:color w:val="000000"/>
        </w:rPr>
      </w:pPr>
      <w:r>
        <w:rPr>
          <w:rFonts w:ascii="Calibri" w:eastAsia="Calibri" w:hAnsi="Calibri" w:cs="Calibri"/>
          <w:color w:val="000000"/>
        </w:rPr>
        <w:t xml:space="preserve">q. Designated fire exit routes must be </w:t>
      </w:r>
      <w:r w:rsidR="008C0921">
        <w:rPr>
          <w:rFonts w:ascii="Calibri" w:eastAsia="Calibri" w:hAnsi="Calibri" w:cs="Calibri"/>
          <w:color w:val="000000"/>
        </w:rPr>
        <w:t>always kept clear and sterile</w:t>
      </w:r>
      <w:r>
        <w:rPr>
          <w:rFonts w:ascii="Calibri" w:eastAsia="Calibri" w:hAnsi="Calibri" w:cs="Calibri"/>
          <w:color w:val="000000"/>
        </w:rPr>
        <w:t xml:space="preserve">.  </w:t>
      </w:r>
    </w:p>
    <w:p w14:paraId="2EB144B7" w14:textId="03A36F3B" w:rsidR="00126D49" w:rsidRDefault="00104F58">
      <w:pPr>
        <w:widowControl w:val="0"/>
        <w:pBdr>
          <w:top w:val="nil"/>
          <w:left w:val="nil"/>
          <w:bottom w:val="nil"/>
          <w:right w:val="nil"/>
          <w:between w:val="nil"/>
        </w:pBdr>
        <w:spacing w:before="42" w:line="267" w:lineRule="auto"/>
        <w:ind w:left="998" w:right="587" w:firstLine="7"/>
        <w:rPr>
          <w:rFonts w:ascii="Calibri" w:eastAsia="Calibri" w:hAnsi="Calibri" w:cs="Calibri"/>
          <w:color w:val="000000"/>
        </w:rPr>
      </w:pPr>
      <w:r>
        <w:rPr>
          <w:rFonts w:ascii="Calibri" w:eastAsia="Calibri" w:hAnsi="Calibri" w:cs="Calibri"/>
          <w:color w:val="000000"/>
        </w:rPr>
        <w:t xml:space="preserve">r. Close all doors on evacuation, if safe to do so, to compartmentalise potential fires.  s. Under no circumstances during a fire practice, or actual fire emergency, should </w:t>
      </w:r>
      <w:r w:rsidR="007F0409">
        <w:rPr>
          <w:rFonts w:ascii="Calibri" w:eastAsia="Calibri" w:hAnsi="Calibri" w:cs="Calibri"/>
          <w:color w:val="000000"/>
        </w:rPr>
        <w:t>any person</w:t>
      </w:r>
      <w:r>
        <w:rPr>
          <w:rFonts w:ascii="Calibri" w:eastAsia="Calibri" w:hAnsi="Calibri" w:cs="Calibri"/>
          <w:color w:val="000000"/>
        </w:rPr>
        <w:t xml:space="preserve"> enter or leave the School premises. </w:t>
      </w:r>
    </w:p>
    <w:p w14:paraId="61A5FB5E" w14:textId="77777777" w:rsidR="00126D49" w:rsidRDefault="00104F58">
      <w:pPr>
        <w:widowControl w:val="0"/>
        <w:pBdr>
          <w:top w:val="nil"/>
          <w:left w:val="nil"/>
          <w:bottom w:val="nil"/>
          <w:right w:val="nil"/>
          <w:between w:val="nil"/>
        </w:pBdr>
        <w:spacing w:before="317" w:line="240" w:lineRule="auto"/>
        <w:ind w:left="4608"/>
        <w:rPr>
          <w:rFonts w:ascii="Calibri" w:eastAsia="Calibri" w:hAnsi="Calibri" w:cs="Calibri"/>
          <w:color w:val="000000"/>
        </w:rPr>
      </w:pPr>
      <w:r>
        <w:rPr>
          <w:rFonts w:ascii="Calibri" w:eastAsia="Calibri" w:hAnsi="Calibri" w:cs="Calibri"/>
          <w:color w:val="000000"/>
        </w:rPr>
        <w:t xml:space="preserve">5 </w:t>
      </w:r>
    </w:p>
    <w:p w14:paraId="37A92BA7"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6FFC6BB9" w14:textId="79008E1B" w:rsidR="00126D49" w:rsidRDefault="00104F58">
      <w:pPr>
        <w:widowControl w:val="0"/>
        <w:pBdr>
          <w:top w:val="nil"/>
          <w:left w:val="nil"/>
          <w:bottom w:val="nil"/>
          <w:right w:val="nil"/>
          <w:between w:val="nil"/>
        </w:pBdr>
        <w:spacing w:before="32" w:line="271" w:lineRule="auto"/>
        <w:ind w:left="993" w:right="583" w:hanging="12"/>
        <w:rPr>
          <w:rFonts w:ascii="Calibri" w:eastAsia="Calibri" w:hAnsi="Calibri" w:cs="Calibri"/>
          <w:color w:val="000000"/>
          <w:sz w:val="24"/>
          <w:szCs w:val="24"/>
        </w:rPr>
      </w:pPr>
      <w:r>
        <w:rPr>
          <w:rFonts w:ascii="Calibri" w:eastAsia="Calibri" w:hAnsi="Calibri" w:cs="Calibri"/>
          <w:color w:val="000000"/>
        </w:rPr>
        <w:t xml:space="preserve">t. No members of staff, pupils, visitors or contractors should re-enter a building </w:t>
      </w:r>
      <w:r w:rsidR="008C0921">
        <w:rPr>
          <w:rFonts w:ascii="Calibri" w:eastAsia="Calibri" w:hAnsi="Calibri" w:cs="Calibri"/>
          <w:color w:val="000000"/>
        </w:rPr>
        <w:t>once evacuated</w:t>
      </w:r>
      <w:r>
        <w:rPr>
          <w:rFonts w:ascii="Calibri" w:eastAsia="Calibri" w:hAnsi="Calibri" w:cs="Calibri"/>
          <w:color w:val="000000"/>
        </w:rPr>
        <w:t xml:space="preserve"> without the permission of the Early Years Manager or Fire Officer.  u. During the course of the </w:t>
      </w:r>
      <w:r w:rsidR="007F0409">
        <w:rPr>
          <w:rFonts w:ascii="Calibri" w:eastAsia="Calibri" w:hAnsi="Calibri" w:cs="Calibri"/>
          <w:color w:val="000000"/>
        </w:rPr>
        <w:t>school</w:t>
      </w:r>
      <w:r>
        <w:rPr>
          <w:rFonts w:ascii="Calibri" w:eastAsia="Calibri" w:hAnsi="Calibri" w:cs="Calibri"/>
          <w:color w:val="000000"/>
        </w:rPr>
        <w:t xml:space="preserve"> year there are many activities which involve </w:t>
      </w:r>
      <w:r w:rsidR="008C0921">
        <w:rPr>
          <w:rFonts w:ascii="Calibri" w:eastAsia="Calibri" w:hAnsi="Calibri" w:cs="Calibri"/>
          <w:color w:val="000000"/>
        </w:rPr>
        <w:t>gatherings of</w:t>
      </w:r>
      <w:r>
        <w:rPr>
          <w:rFonts w:ascii="Calibri" w:eastAsia="Calibri" w:hAnsi="Calibri" w:cs="Calibri"/>
          <w:color w:val="000000"/>
        </w:rPr>
        <w:t xml:space="preserve"> staff, parents and members of the public who will not be conversant with the </w:t>
      </w:r>
      <w:r w:rsidR="008C0921">
        <w:rPr>
          <w:rFonts w:ascii="Calibri" w:eastAsia="Calibri" w:hAnsi="Calibri" w:cs="Calibri"/>
          <w:color w:val="000000"/>
        </w:rPr>
        <w:t>School emergency</w:t>
      </w:r>
      <w:r>
        <w:rPr>
          <w:rFonts w:ascii="Calibri" w:eastAsia="Calibri" w:hAnsi="Calibri" w:cs="Calibri"/>
          <w:color w:val="000000"/>
          <w:sz w:val="24"/>
          <w:szCs w:val="24"/>
        </w:rPr>
        <w:t xml:space="preserve"> evacuation procedures. </w:t>
      </w:r>
      <w:r>
        <w:rPr>
          <w:rFonts w:ascii="Calibri" w:eastAsia="Calibri" w:hAnsi="Calibri" w:cs="Calibri"/>
          <w:color w:val="000000"/>
        </w:rPr>
        <w:t xml:space="preserve">In order to ensure their safety, </w:t>
      </w:r>
      <w:r w:rsidR="008C0921">
        <w:rPr>
          <w:rFonts w:ascii="Calibri" w:eastAsia="Calibri" w:hAnsi="Calibri" w:cs="Calibri"/>
          <w:color w:val="000000"/>
        </w:rPr>
        <w:t>appropriate guidelines</w:t>
      </w:r>
      <w:r>
        <w:rPr>
          <w:rFonts w:ascii="Calibri" w:eastAsia="Calibri" w:hAnsi="Calibri" w:cs="Calibri"/>
          <w:color w:val="000000"/>
        </w:rPr>
        <w:t xml:space="preserve"> are set out in Annex E - Evacuation Procedures (Out of Hours events &amp; </w:t>
      </w:r>
      <w:r w:rsidR="008C0921">
        <w:rPr>
          <w:rFonts w:ascii="Calibri" w:eastAsia="Calibri" w:hAnsi="Calibri" w:cs="Calibri"/>
          <w:color w:val="000000"/>
        </w:rPr>
        <w:t>Public Performances</w:t>
      </w:r>
      <w:r>
        <w:rPr>
          <w:rFonts w:ascii="Calibri" w:eastAsia="Calibri" w:hAnsi="Calibri" w:cs="Calibri"/>
          <w:color w:val="000000"/>
        </w:rPr>
        <w:t>)</w:t>
      </w:r>
      <w:r>
        <w:rPr>
          <w:rFonts w:ascii="Calibri" w:eastAsia="Calibri" w:hAnsi="Calibri" w:cs="Calibri"/>
          <w:color w:val="000000"/>
          <w:sz w:val="24"/>
          <w:szCs w:val="24"/>
        </w:rPr>
        <w:t xml:space="preserve">.  </w:t>
      </w:r>
    </w:p>
    <w:p w14:paraId="41BD920A" w14:textId="77777777" w:rsidR="00126D49" w:rsidRDefault="00104F58">
      <w:pPr>
        <w:widowControl w:val="0"/>
        <w:pBdr>
          <w:top w:val="nil"/>
          <w:left w:val="nil"/>
          <w:bottom w:val="nil"/>
          <w:right w:val="nil"/>
          <w:between w:val="nil"/>
        </w:pBdr>
        <w:spacing w:before="19" w:line="269" w:lineRule="auto"/>
        <w:ind w:left="995" w:right="913" w:hanging="1"/>
        <w:rPr>
          <w:rFonts w:ascii="Calibri" w:eastAsia="Calibri" w:hAnsi="Calibri" w:cs="Calibri"/>
          <w:color w:val="000000"/>
        </w:rPr>
      </w:pPr>
      <w:r>
        <w:rPr>
          <w:rFonts w:ascii="Calibri" w:eastAsia="Calibri" w:hAnsi="Calibri" w:cs="Calibri"/>
          <w:color w:val="000000"/>
        </w:rPr>
        <w:t xml:space="preserve">v. Everyone on site, regardless of designation, is to evacuate when the alarm is raised.  w. The School will provide Fire Safety awareness training.  </w:t>
      </w:r>
    </w:p>
    <w:p w14:paraId="209870F6" w14:textId="364A49B3" w:rsidR="00126D49" w:rsidRDefault="00104F58">
      <w:pPr>
        <w:widowControl w:val="0"/>
        <w:pBdr>
          <w:top w:val="nil"/>
          <w:left w:val="nil"/>
          <w:bottom w:val="nil"/>
          <w:right w:val="nil"/>
          <w:between w:val="nil"/>
        </w:pBdr>
        <w:spacing w:before="12" w:line="266" w:lineRule="auto"/>
        <w:ind w:left="1353" w:right="585" w:hanging="359"/>
        <w:jc w:val="both"/>
        <w:rPr>
          <w:rFonts w:ascii="Calibri" w:eastAsia="Calibri" w:hAnsi="Calibri" w:cs="Calibri"/>
          <w:color w:val="000000"/>
        </w:rPr>
      </w:pPr>
      <w:r>
        <w:rPr>
          <w:rFonts w:ascii="Calibri" w:eastAsia="Calibri" w:hAnsi="Calibri" w:cs="Calibri"/>
          <w:color w:val="000000"/>
        </w:rPr>
        <w:t>x. The School will provide, for use by the emergency services, a ‘Fire Services Briefing Pack</w:t>
      </w:r>
      <w:r w:rsidR="008C0921">
        <w:rPr>
          <w:rFonts w:ascii="Calibri" w:eastAsia="Calibri" w:hAnsi="Calibri" w:cs="Calibri"/>
          <w:color w:val="000000"/>
        </w:rPr>
        <w:t>’; this</w:t>
      </w:r>
      <w:r>
        <w:rPr>
          <w:rFonts w:ascii="Calibri" w:eastAsia="Calibri" w:hAnsi="Calibri" w:cs="Calibri"/>
          <w:color w:val="000000"/>
        </w:rPr>
        <w:t xml:space="preserve"> is to include detailing layout of the site, access routes, fire prevention </w:t>
      </w:r>
      <w:r w:rsidR="007F0409">
        <w:rPr>
          <w:rFonts w:ascii="Calibri" w:eastAsia="Calibri" w:hAnsi="Calibri" w:cs="Calibri"/>
          <w:color w:val="000000"/>
        </w:rPr>
        <w:t>equipment, chemical</w:t>
      </w:r>
      <w:r>
        <w:rPr>
          <w:rFonts w:ascii="Calibri" w:eastAsia="Calibri" w:hAnsi="Calibri" w:cs="Calibri"/>
          <w:color w:val="000000"/>
        </w:rPr>
        <w:t xml:space="preserve"> storage areas and alarm details and keys. This information will be held in </w:t>
      </w:r>
      <w:r w:rsidR="008C0921">
        <w:rPr>
          <w:rFonts w:ascii="Calibri" w:eastAsia="Calibri" w:hAnsi="Calibri" w:cs="Calibri"/>
          <w:color w:val="000000"/>
        </w:rPr>
        <w:t xml:space="preserve">the </w:t>
      </w:r>
      <w:r w:rsidR="007F0409">
        <w:rPr>
          <w:rFonts w:ascii="Calibri" w:eastAsia="Calibri" w:hAnsi="Calibri" w:cs="Calibri"/>
          <w:color w:val="000000"/>
        </w:rPr>
        <w:t>Reception,</w:t>
      </w:r>
      <w:r>
        <w:rPr>
          <w:rFonts w:ascii="Calibri" w:eastAsia="Calibri" w:hAnsi="Calibri" w:cs="Calibri"/>
          <w:color w:val="000000"/>
        </w:rPr>
        <w:t xml:space="preserve"> and a copy at each fire panel.  </w:t>
      </w:r>
    </w:p>
    <w:p w14:paraId="1332535A" w14:textId="77777777" w:rsidR="00126D49" w:rsidRDefault="00104F58">
      <w:pPr>
        <w:widowControl w:val="0"/>
        <w:pBdr>
          <w:top w:val="nil"/>
          <w:left w:val="nil"/>
          <w:bottom w:val="nil"/>
          <w:right w:val="nil"/>
          <w:between w:val="nil"/>
        </w:pBdr>
        <w:spacing w:before="332" w:line="240" w:lineRule="auto"/>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 xml:space="preserve">Equipment </w:t>
      </w:r>
    </w:p>
    <w:p w14:paraId="0CB47033" w14:textId="4B3B249D" w:rsidR="00126D49" w:rsidRDefault="00104F58">
      <w:pPr>
        <w:widowControl w:val="0"/>
        <w:pBdr>
          <w:top w:val="nil"/>
          <w:left w:val="nil"/>
          <w:bottom w:val="nil"/>
          <w:right w:val="nil"/>
          <w:between w:val="nil"/>
        </w:pBdr>
        <w:spacing w:before="29" w:line="267" w:lineRule="auto"/>
        <w:ind w:left="1359" w:right="671" w:hanging="359"/>
        <w:jc w:val="both"/>
        <w:rPr>
          <w:rFonts w:ascii="Calibri" w:eastAsia="Calibri" w:hAnsi="Calibri" w:cs="Calibri"/>
          <w:color w:val="000000"/>
        </w:rPr>
      </w:pPr>
      <w:r>
        <w:rPr>
          <w:rFonts w:ascii="Calibri" w:eastAsia="Calibri" w:hAnsi="Calibri" w:cs="Calibri"/>
          <w:color w:val="000000"/>
        </w:rPr>
        <w:t xml:space="preserve">a. The School will install and maintain suitable fire detection/prevention equipment </w:t>
      </w:r>
      <w:r w:rsidR="007F0409">
        <w:rPr>
          <w:rFonts w:ascii="Calibri" w:eastAsia="Calibri" w:hAnsi="Calibri" w:cs="Calibri"/>
          <w:color w:val="000000"/>
        </w:rPr>
        <w:t>that complies</w:t>
      </w:r>
      <w:r>
        <w:rPr>
          <w:rFonts w:ascii="Calibri" w:eastAsia="Calibri" w:hAnsi="Calibri" w:cs="Calibri"/>
          <w:color w:val="000000"/>
        </w:rPr>
        <w:t xml:space="preserve"> with current BS standards. Proper records of all checks are to be maintained.  Equipment/systems will be inspected by competent staff as follows:  </w:t>
      </w:r>
    </w:p>
    <w:p w14:paraId="01411977" w14:textId="750482E8" w:rsidR="00126D49" w:rsidRDefault="00104F58">
      <w:pPr>
        <w:widowControl w:val="0"/>
        <w:pBdr>
          <w:top w:val="nil"/>
          <w:left w:val="nil"/>
          <w:bottom w:val="nil"/>
          <w:right w:val="nil"/>
          <w:between w:val="nil"/>
        </w:pBdr>
        <w:spacing w:before="43" w:line="259" w:lineRule="auto"/>
        <w:ind w:left="2302" w:right="583" w:hanging="303"/>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Call point testing – once weekly, by in-house staff </w:t>
      </w:r>
      <w:r>
        <w:rPr>
          <w:color w:val="000000"/>
          <w:sz w:val="24"/>
          <w:szCs w:val="24"/>
        </w:rPr>
        <w:t xml:space="preserve">• </w:t>
      </w:r>
      <w:r>
        <w:rPr>
          <w:rFonts w:ascii="Calibri" w:eastAsia="Calibri" w:hAnsi="Calibri" w:cs="Calibri"/>
          <w:color w:val="000000"/>
        </w:rPr>
        <w:t xml:space="preserve">Emergency light </w:t>
      </w:r>
      <w:r w:rsidR="007F0409">
        <w:rPr>
          <w:rFonts w:ascii="Calibri" w:eastAsia="Calibri" w:hAnsi="Calibri" w:cs="Calibri"/>
          <w:color w:val="000000"/>
        </w:rPr>
        <w:t>testing –</w:t>
      </w:r>
      <w:r>
        <w:rPr>
          <w:rFonts w:ascii="Calibri" w:eastAsia="Calibri" w:hAnsi="Calibri" w:cs="Calibri"/>
          <w:color w:val="000000"/>
        </w:rPr>
        <w:t xml:space="preserve"> as required (see checklists)  </w:t>
      </w:r>
    </w:p>
    <w:p w14:paraId="397AA1E7" w14:textId="77777777" w:rsidR="00126D49" w:rsidRDefault="00104F58">
      <w:pPr>
        <w:widowControl w:val="0"/>
        <w:pBdr>
          <w:top w:val="nil"/>
          <w:left w:val="nil"/>
          <w:bottom w:val="nil"/>
          <w:right w:val="nil"/>
          <w:between w:val="nil"/>
        </w:pBdr>
        <w:spacing w:before="14"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Fire extinguishers, visual check – monthly in house.  </w:t>
      </w:r>
    </w:p>
    <w:p w14:paraId="30A1F330" w14:textId="77777777" w:rsidR="00126D49" w:rsidRDefault="00104F58">
      <w:pPr>
        <w:widowControl w:val="0"/>
        <w:pBdr>
          <w:top w:val="nil"/>
          <w:left w:val="nil"/>
          <w:bottom w:val="nil"/>
          <w:right w:val="nil"/>
          <w:between w:val="nil"/>
        </w:pBdr>
        <w:spacing w:before="56"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Fire doors &amp; escape routes – monthly, by in-house staff  </w:t>
      </w:r>
    </w:p>
    <w:p w14:paraId="4FFB3654" w14:textId="77777777" w:rsidR="00126D49" w:rsidRDefault="00104F58" w:rsidP="007F0409">
      <w:pPr>
        <w:widowControl w:val="0"/>
        <w:pBdr>
          <w:top w:val="nil"/>
          <w:left w:val="nil"/>
          <w:bottom w:val="nil"/>
          <w:right w:val="nil"/>
          <w:between w:val="nil"/>
        </w:pBdr>
        <w:spacing w:before="58" w:line="240" w:lineRule="auto"/>
        <w:ind w:left="1278" w:right="928" w:firstLine="720"/>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Emergency alarms and detection equipment – biannually, by contractors  </w:t>
      </w:r>
    </w:p>
    <w:p w14:paraId="73600FB3" w14:textId="77777777" w:rsidR="00126D49" w:rsidRDefault="00104F58">
      <w:pPr>
        <w:widowControl w:val="0"/>
        <w:pBdr>
          <w:top w:val="nil"/>
          <w:left w:val="nil"/>
          <w:bottom w:val="nil"/>
          <w:right w:val="nil"/>
          <w:between w:val="nil"/>
        </w:pBdr>
        <w:spacing w:before="34" w:line="240" w:lineRule="auto"/>
        <w:ind w:left="1998"/>
        <w:rPr>
          <w:rFonts w:ascii="Calibri" w:eastAsia="Calibri" w:hAnsi="Calibri" w:cs="Calibri"/>
          <w:color w:val="000000"/>
        </w:rPr>
      </w:pPr>
      <w:r>
        <w:rPr>
          <w:color w:val="000000"/>
          <w:sz w:val="24"/>
          <w:szCs w:val="24"/>
        </w:rPr>
        <w:t xml:space="preserve">• </w:t>
      </w:r>
      <w:r>
        <w:rPr>
          <w:rFonts w:ascii="Calibri" w:eastAsia="Calibri" w:hAnsi="Calibri" w:cs="Calibri"/>
          <w:color w:val="000000"/>
        </w:rPr>
        <w:t xml:space="preserve">Fire extinguishers – annually, by contractors  </w:t>
      </w:r>
    </w:p>
    <w:p w14:paraId="47474867" w14:textId="02836F48" w:rsidR="00126D49" w:rsidRDefault="00104F58">
      <w:pPr>
        <w:widowControl w:val="0"/>
        <w:pBdr>
          <w:top w:val="nil"/>
          <w:left w:val="nil"/>
          <w:bottom w:val="nil"/>
          <w:right w:val="nil"/>
          <w:between w:val="nil"/>
        </w:pBdr>
        <w:spacing w:before="149" w:line="271" w:lineRule="auto"/>
        <w:ind w:left="1006" w:right="801"/>
        <w:jc w:val="center"/>
        <w:rPr>
          <w:rFonts w:ascii="Calibri" w:eastAsia="Calibri" w:hAnsi="Calibri" w:cs="Calibri"/>
          <w:color w:val="000000"/>
        </w:rPr>
      </w:pPr>
      <w:r>
        <w:rPr>
          <w:rFonts w:ascii="Calibri" w:eastAsia="Calibri" w:hAnsi="Calibri" w:cs="Calibri"/>
          <w:color w:val="000000"/>
        </w:rPr>
        <w:t xml:space="preserve">b. Weekly tests on the fire alarms points will take place on a Thursday or Friday. </w:t>
      </w:r>
      <w:r w:rsidR="007F0409">
        <w:rPr>
          <w:rFonts w:ascii="Calibri" w:eastAsia="Calibri" w:hAnsi="Calibri" w:cs="Calibri"/>
          <w:color w:val="000000"/>
        </w:rPr>
        <w:t>Checks of</w:t>
      </w:r>
      <w:r>
        <w:rPr>
          <w:rFonts w:ascii="Calibri" w:eastAsia="Calibri" w:hAnsi="Calibri" w:cs="Calibri"/>
          <w:color w:val="000000"/>
        </w:rPr>
        <w:t xml:space="preserve"> the individual call points and fire alarm panels will be made on a rotational basis,  during this weekly cycle. All records are retained in the Fire Alarm </w:t>
      </w:r>
      <w:r w:rsidR="007F0409">
        <w:rPr>
          <w:rFonts w:ascii="Calibri" w:eastAsia="Calibri" w:hAnsi="Calibri" w:cs="Calibri"/>
          <w:color w:val="000000"/>
        </w:rPr>
        <w:t>Logbook</w:t>
      </w:r>
      <w:r>
        <w:rPr>
          <w:rFonts w:ascii="Calibri" w:eastAsia="Calibri" w:hAnsi="Calibri" w:cs="Calibri"/>
          <w:color w:val="000000"/>
        </w:rPr>
        <w:t xml:space="preserve">.  </w:t>
      </w:r>
    </w:p>
    <w:p w14:paraId="14B1735C" w14:textId="0764FC76" w:rsidR="00126D49" w:rsidRDefault="00104F58">
      <w:pPr>
        <w:widowControl w:val="0"/>
        <w:pBdr>
          <w:top w:val="nil"/>
          <w:left w:val="nil"/>
          <w:bottom w:val="nil"/>
          <w:right w:val="nil"/>
          <w:between w:val="nil"/>
        </w:pBdr>
        <w:spacing w:before="135" w:line="271" w:lineRule="auto"/>
        <w:ind w:left="1359" w:right="596" w:hanging="360"/>
        <w:rPr>
          <w:rFonts w:ascii="Calibri" w:eastAsia="Calibri" w:hAnsi="Calibri" w:cs="Calibri"/>
          <w:color w:val="000000"/>
        </w:rPr>
      </w:pPr>
      <w:r>
        <w:rPr>
          <w:rFonts w:ascii="Calibri" w:eastAsia="Calibri" w:hAnsi="Calibri" w:cs="Calibri"/>
          <w:color w:val="000000"/>
        </w:rPr>
        <w:t xml:space="preserve">c. Electricity is a major cause of accidental fires, as a result all electrical equipment will </w:t>
      </w:r>
      <w:r w:rsidR="007F0409">
        <w:rPr>
          <w:rFonts w:ascii="Calibri" w:eastAsia="Calibri" w:hAnsi="Calibri" w:cs="Calibri"/>
          <w:color w:val="000000"/>
        </w:rPr>
        <w:t>be used</w:t>
      </w:r>
      <w:r>
        <w:rPr>
          <w:rFonts w:ascii="Calibri" w:eastAsia="Calibri" w:hAnsi="Calibri" w:cs="Calibri"/>
          <w:color w:val="000000"/>
        </w:rPr>
        <w:t xml:space="preserve"> and maintained in accordance with the manufacturer’s instructions. Faulty </w:t>
      </w:r>
      <w:r w:rsidR="007F0409">
        <w:rPr>
          <w:rFonts w:ascii="Calibri" w:eastAsia="Calibri" w:hAnsi="Calibri" w:cs="Calibri"/>
          <w:color w:val="000000"/>
        </w:rPr>
        <w:t>or damaged</w:t>
      </w:r>
      <w:r>
        <w:rPr>
          <w:rFonts w:ascii="Calibri" w:eastAsia="Calibri" w:hAnsi="Calibri" w:cs="Calibri"/>
          <w:color w:val="000000"/>
        </w:rPr>
        <w:t xml:space="preserve"> electrical equipment must be taken out of use until it has been repaired by a  competent person. The School will PAT test all portable electrical equipment </w:t>
      </w:r>
      <w:r w:rsidR="007F0409">
        <w:rPr>
          <w:rFonts w:ascii="Calibri" w:eastAsia="Calibri" w:hAnsi="Calibri" w:cs="Calibri"/>
          <w:color w:val="000000"/>
        </w:rPr>
        <w:t>in accordance</w:t>
      </w:r>
      <w:r>
        <w:rPr>
          <w:rFonts w:ascii="Calibri" w:eastAsia="Calibri" w:hAnsi="Calibri" w:cs="Calibri"/>
          <w:color w:val="000000"/>
        </w:rPr>
        <w:t xml:space="preserve"> with the School PAT Policy. All redundant electrical equipment must </w:t>
      </w:r>
      <w:r w:rsidR="007F0409">
        <w:rPr>
          <w:rFonts w:ascii="Calibri" w:eastAsia="Calibri" w:hAnsi="Calibri" w:cs="Calibri"/>
          <w:color w:val="000000"/>
        </w:rPr>
        <w:t>be removed</w:t>
      </w:r>
      <w:r>
        <w:rPr>
          <w:rFonts w:ascii="Calibri" w:eastAsia="Calibri" w:hAnsi="Calibri" w:cs="Calibri"/>
          <w:color w:val="000000"/>
        </w:rPr>
        <w:t xml:space="preserve"> from School.  </w:t>
      </w:r>
    </w:p>
    <w:p w14:paraId="76A33F06" w14:textId="17B1938E" w:rsidR="00126D49" w:rsidRDefault="00104F58">
      <w:pPr>
        <w:widowControl w:val="0"/>
        <w:pBdr>
          <w:top w:val="nil"/>
          <w:left w:val="nil"/>
          <w:bottom w:val="nil"/>
          <w:right w:val="nil"/>
          <w:between w:val="nil"/>
        </w:pBdr>
        <w:spacing w:before="135" w:line="270" w:lineRule="auto"/>
        <w:ind w:left="1359" w:right="676" w:hanging="359"/>
        <w:rPr>
          <w:rFonts w:ascii="Calibri" w:eastAsia="Calibri" w:hAnsi="Calibri" w:cs="Calibri"/>
          <w:color w:val="000000"/>
        </w:rPr>
      </w:pPr>
      <w:r>
        <w:rPr>
          <w:rFonts w:ascii="Calibri" w:eastAsia="Calibri" w:hAnsi="Calibri" w:cs="Calibri"/>
          <w:color w:val="000000"/>
        </w:rPr>
        <w:t xml:space="preserve">d. All departments in the School are to report to the Health &amp; Safety Coordinator </w:t>
      </w:r>
      <w:r w:rsidR="007F0409">
        <w:rPr>
          <w:rFonts w:ascii="Calibri" w:eastAsia="Calibri" w:hAnsi="Calibri" w:cs="Calibri"/>
          <w:color w:val="000000"/>
        </w:rPr>
        <w:t>the details</w:t>
      </w:r>
      <w:r>
        <w:rPr>
          <w:rFonts w:ascii="Calibri" w:eastAsia="Calibri" w:hAnsi="Calibri" w:cs="Calibri"/>
          <w:color w:val="000000"/>
        </w:rPr>
        <w:t xml:space="preserve"> and locations of all toxic and flammable substances. All such substances are </w:t>
      </w:r>
      <w:r w:rsidR="007F0409">
        <w:rPr>
          <w:rFonts w:ascii="Calibri" w:eastAsia="Calibri" w:hAnsi="Calibri" w:cs="Calibri"/>
          <w:color w:val="000000"/>
        </w:rPr>
        <w:t>to be</w:t>
      </w:r>
      <w:r>
        <w:rPr>
          <w:rFonts w:ascii="Calibri" w:eastAsia="Calibri" w:hAnsi="Calibri" w:cs="Calibri"/>
          <w:color w:val="000000"/>
        </w:rPr>
        <w:t xml:space="preserve"> stored securely. These arrangements are to comply with the Control of </w:t>
      </w:r>
      <w:r w:rsidR="007F0409">
        <w:rPr>
          <w:rFonts w:ascii="Calibri" w:eastAsia="Calibri" w:hAnsi="Calibri" w:cs="Calibri"/>
          <w:color w:val="000000"/>
        </w:rPr>
        <w:t>Substances Hazardous</w:t>
      </w:r>
      <w:r>
        <w:rPr>
          <w:rFonts w:ascii="Calibri" w:eastAsia="Calibri" w:hAnsi="Calibri" w:cs="Calibri"/>
          <w:color w:val="000000"/>
        </w:rPr>
        <w:t xml:space="preserve"> to Health Regulations (COSHH). </w:t>
      </w:r>
    </w:p>
    <w:p w14:paraId="6FB5C8A1" w14:textId="77777777" w:rsidR="00126D49" w:rsidRDefault="00104F58">
      <w:pPr>
        <w:widowControl w:val="0"/>
        <w:pBdr>
          <w:top w:val="nil"/>
          <w:left w:val="nil"/>
          <w:bottom w:val="nil"/>
          <w:right w:val="nil"/>
          <w:between w:val="nil"/>
        </w:pBdr>
        <w:spacing w:before="2939" w:line="240" w:lineRule="auto"/>
        <w:ind w:left="4609"/>
        <w:rPr>
          <w:rFonts w:ascii="Calibri" w:eastAsia="Calibri" w:hAnsi="Calibri" w:cs="Calibri"/>
          <w:color w:val="000000"/>
        </w:rPr>
      </w:pPr>
      <w:r>
        <w:rPr>
          <w:rFonts w:ascii="Calibri" w:eastAsia="Calibri" w:hAnsi="Calibri" w:cs="Calibri"/>
          <w:color w:val="000000"/>
        </w:rPr>
        <w:t xml:space="preserve">6 </w:t>
      </w:r>
    </w:p>
    <w:p w14:paraId="2BDEC7A5"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1C9DC1DC" w14:textId="77777777" w:rsidR="00126D49" w:rsidRDefault="00104F58">
      <w:pPr>
        <w:widowControl w:val="0"/>
        <w:pBdr>
          <w:top w:val="nil"/>
          <w:left w:val="nil"/>
          <w:bottom w:val="nil"/>
          <w:right w:val="nil"/>
          <w:between w:val="nil"/>
        </w:pBdr>
        <w:spacing w:before="32" w:line="240" w:lineRule="auto"/>
        <w:ind w:left="999"/>
        <w:rPr>
          <w:rFonts w:ascii="Calibri" w:eastAsia="Calibri" w:hAnsi="Calibri" w:cs="Calibri"/>
          <w:color w:val="000000"/>
        </w:rPr>
      </w:pPr>
      <w:r>
        <w:rPr>
          <w:rFonts w:ascii="Calibri" w:eastAsia="Calibri" w:hAnsi="Calibri" w:cs="Calibri"/>
          <w:color w:val="000000"/>
        </w:rPr>
        <w:t xml:space="preserve">e. </w:t>
      </w:r>
    </w:p>
    <w:p w14:paraId="6B22E23F" w14:textId="77777777" w:rsidR="00126D49" w:rsidRDefault="00104F58">
      <w:pPr>
        <w:widowControl w:val="0"/>
        <w:pBdr>
          <w:top w:val="nil"/>
          <w:left w:val="nil"/>
          <w:bottom w:val="nil"/>
          <w:right w:val="nil"/>
          <w:between w:val="nil"/>
        </w:pBdr>
        <w:spacing w:before="333" w:line="265" w:lineRule="auto"/>
        <w:ind w:left="297" w:right="589" w:hanging="12"/>
        <w:rPr>
          <w:rFonts w:ascii="Calibri" w:eastAsia="Calibri" w:hAnsi="Calibri" w:cs="Calibri"/>
          <w:color w:val="000000"/>
        </w:rPr>
      </w:pPr>
      <w:r>
        <w:rPr>
          <w:rFonts w:ascii="Calibri" w:eastAsia="Calibri" w:hAnsi="Calibri" w:cs="Calibri"/>
          <w:color w:val="000000"/>
        </w:rPr>
        <w:t xml:space="preserve">The following Annexes to the Fire Safety Policy are attached. Further information may be obtained  from the Fire Officer:  </w:t>
      </w:r>
    </w:p>
    <w:p w14:paraId="344E761C" w14:textId="77777777" w:rsidR="00126D49" w:rsidRDefault="00104F58">
      <w:pPr>
        <w:widowControl w:val="0"/>
        <w:pBdr>
          <w:top w:val="nil"/>
          <w:left w:val="nil"/>
          <w:bottom w:val="nil"/>
          <w:right w:val="nil"/>
          <w:between w:val="nil"/>
        </w:pBdr>
        <w:spacing w:before="19" w:line="240" w:lineRule="auto"/>
        <w:ind w:left="866"/>
        <w:rPr>
          <w:rFonts w:ascii="Calibri" w:eastAsia="Calibri" w:hAnsi="Calibri" w:cs="Calibri"/>
          <w:color w:val="000000"/>
        </w:rPr>
      </w:pPr>
      <w:r>
        <w:rPr>
          <w:rFonts w:ascii="Calibri" w:eastAsia="Calibri" w:hAnsi="Calibri" w:cs="Calibri"/>
          <w:color w:val="000000"/>
        </w:rPr>
        <w:t xml:space="preserve">Annex A Actions in the event of a fire (School Day (pupils in school))  </w:t>
      </w:r>
    </w:p>
    <w:p w14:paraId="4115E750" w14:textId="77777777" w:rsidR="00126D49" w:rsidRDefault="00104F58">
      <w:pPr>
        <w:widowControl w:val="0"/>
        <w:pBdr>
          <w:top w:val="nil"/>
          <w:left w:val="nil"/>
          <w:bottom w:val="nil"/>
          <w:right w:val="nil"/>
          <w:between w:val="nil"/>
        </w:pBdr>
        <w:spacing w:before="30" w:line="240" w:lineRule="auto"/>
        <w:ind w:left="866"/>
        <w:rPr>
          <w:rFonts w:ascii="Calibri" w:eastAsia="Calibri" w:hAnsi="Calibri" w:cs="Calibri"/>
          <w:color w:val="000000"/>
        </w:rPr>
      </w:pPr>
      <w:r>
        <w:rPr>
          <w:rFonts w:ascii="Calibri" w:eastAsia="Calibri" w:hAnsi="Calibri" w:cs="Calibri"/>
          <w:color w:val="000000"/>
        </w:rPr>
        <w:t xml:space="preserve">Annex B Fire Assembly Points  </w:t>
      </w:r>
    </w:p>
    <w:p w14:paraId="0057CB6C" w14:textId="77777777" w:rsidR="00126D49" w:rsidRDefault="00104F58">
      <w:pPr>
        <w:widowControl w:val="0"/>
        <w:pBdr>
          <w:top w:val="nil"/>
          <w:left w:val="nil"/>
          <w:bottom w:val="nil"/>
          <w:right w:val="nil"/>
          <w:between w:val="nil"/>
        </w:pBdr>
        <w:spacing w:before="49" w:line="240" w:lineRule="auto"/>
        <w:ind w:left="866"/>
        <w:rPr>
          <w:rFonts w:ascii="Calibri" w:eastAsia="Calibri" w:hAnsi="Calibri" w:cs="Calibri"/>
          <w:color w:val="000000"/>
        </w:rPr>
      </w:pPr>
      <w:r>
        <w:rPr>
          <w:rFonts w:ascii="Calibri" w:eastAsia="Calibri" w:hAnsi="Calibri" w:cs="Calibri"/>
          <w:color w:val="000000"/>
        </w:rPr>
        <w:t xml:space="preserve">Annex C Incident Response Procedures (Working Day (no pupils))  </w:t>
      </w:r>
    </w:p>
    <w:p w14:paraId="43239C2A" w14:textId="77777777" w:rsidR="00126D49" w:rsidRDefault="00104F58">
      <w:pPr>
        <w:widowControl w:val="0"/>
        <w:pBdr>
          <w:top w:val="nil"/>
          <w:left w:val="nil"/>
          <w:bottom w:val="nil"/>
          <w:right w:val="nil"/>
          <w:between w:val="nil"/>
        </w:pBdr>
        <w:spacing w:before="47" w:line="240" w:lineRule="auto"/>
        <w:ind w:left="866"/>
        <w:rPr>
          <w:rFonts w:ascii="Calibri" w:eastAsia="Calibri" w:hAnsi="Calibri" w:cs="Calibri"/>
          <w:color w:val="000000"/>
        </w:rPr>
      </w:pPr>
      <w:r>
        <w:rPr>
          <w:rFonts w:ascii="Calibri" w:eastAsia="Calibri" w:hAnsi="Calibri" w:cs="Calibri"/>
          <w:color w:val="000000"/>
        </w:rPr>
        <w:t xml:space="preserve">Annex D Incident Response Procedures (Out of Hours)  </w:t>
      </w:r>
    </w:p>
    <w:p w14:paraId="482ADE5C" w14:textId="77777777" w:rsidR="00126D49" w:rsidRDefault="00104F58">
      <w:pPr>
        <w:widowControl w:val="0"/>
        <w:pBdr>
          <w:top w:val="nil"/>
          <w:left w:val="nil"/>
          <w:bottom w:val="nil"/>
          <w:right w:val="nil"/>
          <w:between w:val="nil"/>
        </w:pBdr>
        <w:spacing w:before="39" w:line="240" w:lineRule="auto"/>
        <w:ind w:left="866"/>
        <w:rPr>
          <w:rFonts w:ascii="Calibri" w:eastAsia="Calibri" w:hAnsi="Calibri" w:cs="Calibri"/>
          <w:color w:val="000000"/>
        </w:rPr>
      </w:pPr>
      <w:r>
        <w:rPr>
          <w:rFonts w:ascii="Calibri" w:eastAsia="Calibri" w:hAnsi="Calibri" w:cs="Calibri"/>
          <w:color w:val="000000"/>
        </w:rPr>
        <w:t xml:space="preserve">Annex E Evacuation Procedures (Out of Hours events &amp; Public Performances)  </w:t>
      </w:r>
    </w:p>
    <w:p w14:paraId="2FA15540" w14:textId="77777777" w:rsidR="00126D49" w:rsidRDefault="00104F58">
      <w:pPr>
        <w:widowControl w:val="0"/>
        <w:pBdr>
          <w:top w:val="nil"/>
          <w:left w:val="nil"/>
          <w:bottom w:val="nil"/>
          <w:right w:val="nil"/>
          <w:between w:val="nil"/>
        </w:pBdr>
        <w:spacing w:before="342" w:line="240" w:lineRule="auto"/>
        <w:ind w:left="4190"/>
        <w:rPr>
          <w:rFonts w:ascii="Calibri" w:eastAsia="Calibri" w:hAnsi="Calibri" w:cs="Calibri"/>
          <w:color w:val="000000"/>
        </w:rPr>
      </w:pPr>
      <w:r>
        <w:rPr>
          <w:rFonts w:ascii="Calibri" w:eastAsia="Calibri" w:hAnsi="Calibri" w:cs="Calibri"/>
          <w:color w:val="000000"/>
        </w:rPr>
        <w:t xml:space="preserve">Signed:_ </w:t>
      </w:r>
    </w:p>
    <w:p w14:paraId="5B504C51" w14:textId="1EEECF60" w:rsidR="00126D49" w:rsidRDefault="00104F58">
      <w:pPr>
        <w:widowControl w:val="0"/>
        <w:pBdr>
          <w:top w:val="nil"/>
          <w:left w:val="nil"/>
          <w:bottom w:val="nil"/>
          <w:right w:val="nil"/>
          <w:between w:val="nil"/>
        </w:pBdr>
        <w:spacing w:before="42" w:line="200" w:lineRule="auto"/>
        <w:ind w:right="-11"/>
        <w:jc w:val="center"/>
        <w:rPr>
          <w:rFonts w:ascii="Calibri" w:eastAsia="Calibri" w:hAnsi="Calibri" w:cs="Calibri"/>
          <w:color w:val="000000"/>
        </w:rPr>
      </w:pPr>
      <w:r>
        <w:rPr>
          <w:rFonts w:ascii="Calibri" w:eastAsia="Calibri" w:hAnsi="Calibri" w:cs="Calibri"/>
          <w:noProof/>
          <w:color w:val="000000"/>
        </w:rPr>
        <w:drawing>
          <wp:inline distT="19050" distB="19050" distL="19050" distR="19050" wp14:anchorId="3FD67977" wp14:editId="21FEA1F9">
            <wp:extent cx="6217285" cy="26346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7285" cy="2634615"/>
                    </a:xfrm>
                    <a:prstGeom prst="rect">
                      <a:avLst/>
                    </a:prstGeom>
                    <a:ln/>
                  </pic:spPr>
                </pic:pic>
              </a:graphicData>
            </a:graphic>
          </wp:inline>
        </w:drawing>
      </w:r>
      <w:r>
        <w:rPr>
          <w:rFonts w:ascii="Calibri" w:eastAsia="Calibri" w:hAnsi="Calibri" w:cs="Calibri"/>
          <w:color w:val="000000"/>
        </w:rPr>
        <w:t xml:space="preserve">_________________________ To be reviewed January </w:t>
      </w:r>
      <w:r w:rsidR="0088696E">
        <w:rPr>
          <w:rFonts w:ascii="Calibri" w:eastAsia="Calibri" w:hAnsi="Calibri" w:cs="Calibri"/>
          <w:color w:val="000000"/>
        </w:rPr>
        <w:t>2025</w:t>
      </w:r>
    </w:p>
    <w:p w14:paraId="328CB7FD" w14:textId="77777777" w:rsidR="00126D49" w:rsidRDefault="00104F58">
      <w:pPr>
        <w:widowControl w:val="0"/>
        <w:pBdr>
          <w:top w:val="nil"/>
          <w:left w:val="nil"/>
          <w:bottom w:val="nil"/>
          <w:right w:val="nil"/>
          <w:between w:val="nil"/>
        </w:pBdr>
        <w:spacing w:before="312" w:line="240" w:lineRule="auto"/>
        <w:rPr>
          <w:rFonts w:ascii="Calibri" w:eastAsia="Calibri" w:hAnsi="Calibri" w:cs="Calibri"/>
          <w:color w:val="000000"/>
        </w:rPr>
      </w:pPr>
      <w:r>
        <w:rPr>
          <w:rFonts w:ascii="Calibri" w:eastAsia="Calibri" w:hAnsi="Calibri" w:cs="Calibri"/>
          <w:color w:val="000000"/>
        </w:rPr>
        <w:t xml:space="preserve">  </w:t>
      </w:r>
    </w:p>
    <w:p w14:paraId="5B7B225A" w14:textId="77777777" w:rsidR="00126D49" w:rsidRDefault="00104F58">
      <w:pPr>
        <w:widowControl w:val="0"/>
        <w:pBdr>
          <w:top w:val="nil"/>
          <w:left w:val="nil"/>
          <w:bottom w:val="nil"/>
          <w:right w:val="nil"/>
          <w:between w:val="nil"/>
        </w:pBdr>
        <w:spacing w:before="5149" w:line="240" w:lineRule="auto"/>
        <w:rPr>
          <w:rFonts w:ascii="Calibri" w:eastAsia="Calibri" w:hAnsi="Calibri" w:cs="Calibri"/>
          <w:color w:val="000000"/>
        </w:rPr>
      </w:pPr>
      <w:r>
        <w:rPr>
          <w:rFonts w:ascii="Calibri" w:eastAsia="Calibri" w:hAnsi="Calibri" w:cs="Calibri"/>
          <w:color w:val="000000"/>
        </w:rPr>
        <w:t xml:space="preserve"> </w:t>
      </w:r>
    </w:p>
    <w:p w14:paraId="1DE1AE70" w14:textId="77777777" w:rsidR="00126D49" w:rsidRDefault="00104F58">
      <w:pPr>
        <w:widowControl w:val="0"/>
        <w:pBdr>
          <w:top w:val="nil"/>
          <w:left w:val="nil"/>
          <w:bottom w:val="nil"/>
          <w:right w:val="nil"/>
          <w:between w:val="nil"/>
        </w:pBdr>
        <w:spacing w:before="871" w:line="240" w:lineRule="auto"/>
        <w:ind w:left="4608"/>
        <w:rPr>
          <w:rFonts w:ascii="Calibri" w:eastAsia="Calibri" w:hAnsi="Calibri" w:cs="Calibri"/>
          <w:color w:val="000000"/>
        </w:rPr>
      </w:pPr>
      <w:r>
        <w:rPr>
          <w:rFonts w:ascii="Calibri" w:eastAsia="Calibri" w:hAnsi="Calibri" w:cs="Calibri"/>
          <w:color w:val="000000"/>
        </w:rPr>
        <w:t xml:space="preserve">7 </w:t>
      </w:r>
    </w:p>
    <w:p w14:paraId="75EDCD0F"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3EE0B881" w14:textId="77777777" w:rsidR="00126D49" w:rsidRDefault="00104F58">
      <w:pPr>
        <w:widowControl w:val="0"/>
        <w:pBdr>
          <w:top w:val="nil"/>
          <w:left w:val="nil"/>
          <w:bottom w:val="nil"/>
          <w:right w:val="nil"/>
          <w:between w:val="nil"/>
        </w:pBdr>
        <w:spacing w:before="3559" w:line="240" w:lineRule="auto"/>
        <w:ind w:left="3"/>
        <w:rPr>
          <w:rFonts w:ascii="Calibri" w:eastAsia="Calibri" w:hAnsi="Calibri" w:cs="Calibri"/>
          <w:b/>
          <w:color w:val="000000"/>
          <w:sz w:val="28"/>
          <w:szCs w:val="28"/>
        </w:rPr>
      </w:pPr>
      <w:r>
        <w:rPr>
          <w:rFonts w:ascii="Calibri" w:eastAsia="Calibri" w:hAnsi="Calibri" w:cs="Calibri"/>
          <w:b/>
          <w:color w:val="000000"/>
          <w:sz w:val="28"/>
          <w:szCs w:val="28"/>
          <w:u w:val="single"/>
        </w:rPr>
        <w:t>ACTIONS IN THE EVENT OF A FIRE - SCHOOL DAY</w:t>
      </w:r>
      <w:r>
        <w:rPr>
          <w:rFonts w:ascii="Calibri" w:eastAsia="Calibri" w:hAnsi="Calibri" w:cs="Calibri"/>
          <w:b/>
          <w:color w:val="000000"/>
          <w:sz w:val="28"/>
          <w:szCs w:val="28"/>
        </w:rPr>
        <w:t xml:space="preserve"> </w:t>
      </w:r>
    </w:p>
    <w:p w14:paraId="4E12F0AC" w14:textId="77777777" w:rsidR="00126D49" w:rsidRDefault="00104F58">
      <w:pPr>
        <w:widowControl w:val="0"/>
        <w:pBdr>
          <w:top w:val="nil"/>
          <w:left w:val="nil"/>
          <w:bottom w:val="nil"/>
          <w:right w:val="nil"/>
          <w:between w:val="nil"/>
        </w:pBdr>
        <w:spacing w:before="46" w:line="240" w:lineRule="auto"/>
        <w:ind w:left="866"/>
        <w:rPr>
          <w:rFonts w:ascii="Calibri" w:eastAsia="Calibri" w:hAnsi="Calibri" w:cs="Calibri"/>
          <w:color w:val="000000"/>
          <w:sz w:val="24"/>
          <w:szCs w:val="24"/>
        </w:rPr>
      </w:pPr>
      <w:r>
        <w:rPr>
          <w:rFonts w:ascii="Calibri" w:eastAsia="Calibri" w:hAnsi="Calibri" w:cs="Calibri"/>
          <w:color w:val="000000"/>
          <w:sz w:val="24"/>
          <w:szCs w:val="24"/>
          <w:u w:val="single"/>
        </w:rPr>
        <w:t>ANNEX A</w:t>
      </w:r>
      <w:r>
        <w:rPr>
          <w:rFonts w:ascii="Calibri" w:eastAsia="Calibri" w:hAnsi="Calibri" w:cs="Calibri"/>
          <w:color w:val="000000"/>
          <w:sz w:val="24"/>
          <w:szCs w:val="24"/>
        </w:rPr>
        <w:t xml:space="preserve"> </w:t>
      </w:r>
    </w:p>
    <w:p w14:paraId="47A7DF16" w14:textId="77777777" w:rsidR="00126D49" w:rsidRDefault="00104F58">
      <w:pPr>
        <w:widowControl w:val="0"/>
        <w:pBdr>
          <w:top w:val="nil"/>
          <w:left w:val="nil"/>
          <w:bottom w:val="nil"/>
          <w:right w:val="nil"/>
          <w:between w:val="nil"/>
        </w:pBdr>
        <w:spacing w:before="207" w:line="259" w:lineRule="auto"/>
        <w:ind w:left="292" w:right="565" w:hanging="292"/>
        <w:jc w:val="both"/>
        <w:rPr>
          <w:rFonts w:ascii="Calibri" w:eastAsia="Calibri" w:hAnsi="Calibri" w:cs="Calibri"/>
          <w:color w:val="140000"/>
        </w:rPr>
      </w:pPr>
      <w:r>
        <w:rPr>
          <w:rFonts w:ascii="Calibri" w:eastAsia="Calibri" w:hAnsi="Calibri" w:cs="Calibri"/>
          <w:color w:val="000000"/>
          <w:sz w:val="24"/>
          <w:szCs w:val="24"/>
        </w:rPr>
        <w:t xml:space="preserve"> </w:t>
      </w:r>
      <w:r>
        <w:rPr>
          <w:rFonts w:ascii="Calibri" w:eastAsia="Calibri" w:hAnsi="Calibri" w:cs="Calibri"/>
          <w:color w:val="140000"/>
        </w:rPr>
        <w:t xml:space="preserve">Much loss of life during a major fire is caused to fire fighters or members of the public attempting to  save lives of people who may be trapped inside a building. Therefore, it is important for members of  staff and pupils to inform the School Reception, if they are leaving the site during the normal School  day.  </w:t>
      </w:r>
    </w:p>
    <w:p w14:paraId="0E26185A" w14:textId="77777777" w:rsidR="00126D49" w:rsidRDefault="00104F58">
      <w:pPr>
        <w:widowControl w:val="0"/>
        <w:pBdr>
          <w:top w:val="nil"/>
          <w:left w:val="nil"/>
          <w:bottom w:val="nil"/>
          <w:right w:val="nil"/>
          <w:between w:val="nil"/>
        </w:pBdr>
        <w:spacing w:before="194" w:line="240" w:lineRule="auto"/>
        <w:ind w:left="288"/>
        <w:rPr>
          <w:rFonts w:ascii="Calibri" w:eastAsia="Calibri" w:hAnsi="Calibri" w:cs="Calibri"/>
          <w:color w:val="000000"/>
        </w:rPr>
      </w:pPr>
      <w:r>
        <w:rPr>
          <w:rFonts w:ascii="Calibri" w:eastAsia="Calibri" w:hAnsi="Calibri" w:cs="Calibri"/>
          <w:color w:val="000000"/>
          <w:u w:val="single"/>
        </w:rPr>
        <w:t>If you discover a fire:</w:t>
      </w:r>
      <w:r>
        <w:rPr>
          <w:rFonts w:ascii="Calibri" w:eastAsia="Calibri" w:hAnsi="Calibri" w:cs="Calibri"/>
          <w:color w:val="000000"/>
        </w:rPr>
        <w:t xml:space="preserve">  </w:t>
      </w:r>
    </w:p>
    <w:p w14:paraId="6680E180" w14:textId="77777777" w:rsidR="00126D49" w:rsidRDefault="00104F58">
      <w:pPr>
        <w:widowControl w:val="0"/>
        <w:pBdr>
          <w:top w:val="nil"/>
          <w:left w:val="nil"/>
          <w:bottom w:val="nil"/>
          <w:right w:val="nil"/>
          <w:between w:val="nil"/>
        </w:pBdr>
        <w:spacing w:before="131" w:line="240" w:lineRule="auto"/>
        <w:ind w:left="377"/>
        <w:rPr>
          <w:rFonts w:ascii="Calibri" w:eastAsia="Calibri" w:hAnsi="Calibri" w:cs="Calibri"/>
          <w:color w:val="000000"/>
        </w:rPr>
      </w:pPr>
      <w:r>
        <w:rPr>
          <w:rFonts w:ascii="Calibri" w:eastAsia="Calibri" w:hAnsi="Calibri" w:cs="Calibri"/>
          <w:color w:val="000000"/>
        </w:rPr>
        <w:t xml:space="preserve">1. Raise the alarm by using the nearest available call point.  </w:t>
      </w:r>
    </w:p>
    <w:p w14:paraId="7957DD2A" w14:textId="77777777" w:rsidR="00126D49" w:rsidRDefault="00104F58">
      <w:pPr>
        <w:widowControl w:val="0"/>
        <w:pBdr>
          <w:top w:val="nil"/>
          <w:left w:val="nil"/>
          <w:bottom w:val="nil"/>
          <w:right w:val="nil"/>
          <w:between w:val="nil"/>
        </w:pBdr>
        <w:spacing w:before="42" w:line="269" w:lineRule="auto"/>
        <w:ind w:left="363" w:right="582" w:firstLine="7"/>
        <w:rPr>
          <w:rFonts w:ascii="Calibri" w:eastAsia="Calibri" w:hAnsi="Calibri" w:cs="Calibri"/>
          <w:color w:val="000000"/>
        </w:rPr>
      </w:pPr>
      <w:r>
        <w:rPr>
          <w:rFonts w:ascii="Calibri" w:eastAsia="Calibri" w:hAnsi="Calibri" w:cs="Calibri"/>
          <w:color w:val="000000"/>
        </w:rPr>
        <w:t xml:space="preserve">2. If you are in charge of a class ensure they leave without delay by the nearest available safe exit.  3. If you have a guest/visitor ensure they leave the building and proceed to the muster point.  4. If it is safe to do so and only if you have been trained use the nearest appropriate extinguisher.  </w:t>
      </w:r>
    </w:p>
    <w:p w14:paraId="3ACC8327" w14:textId="77777777" w:rsidR="00126D49" w:rsidRDefault="00104F58">
      <w:pPr>
        <w:widowControl w:val="0"/>
        <w:pBdr>
          <w:top w:val="nil"/>
          <w:left w:val="nil"/>
          <w:bottom w:val="nil"/>
          <w:right w:val="nil"/>
          <w:between w:val="nil"/>
        </w:pBdr>
        <w:spacing w:before="8" w:line="265" w:lineRule="auto"/>
        <w:ind w:left="717" w:right="585" w:firstLine="6"/>
        <w:rPr>
          <w:rFonts w:ascii="Calibri" w:eastAsia="Calibri" w:hAnsi="Calibri" w:cs="Calibri"/>
          <w:color w:val="000000"/>
        </w:rPr>
      </w:pPr>
      <w:r>
        <w:rPr>
          <w:rFonts w:ascii="Calibri" w:eastAsia="Calibri" w:hAnsi="Calibri" w:cs="Calibri"/>
          <w:color w:val="000000"/>
        </w:rPr>
        <w:t xml:space="preserve">5. Leave the area and if possible close windows and doors as you go to prevent the spread of  fire.  </w:t>
      </w:r>
    </w:p>
    <w:p w14:paraId="52D0426A" w14:textId="77777777" w:rsidR="00126D49" w:rsidRDefault="00104F58">
      <w:pPr>
        <w:widowControl w:val="0"/>
        <w:pBdr>
          <w:top w:val="nil"/>
          <w:left w:val="nil"/>
          <w:bottom w:val="nil"/>
          <w:right w:val="nil"/>
          <w:between w:val="nil"/>
        </w:pBdr>
        <w:spacing w:before="19" w:line="240" w:lineRule="auto"/>
        <w:ind w:left="369"/>
        <w:rPr>
          <w:rFonts w:ascii="Calibri" w:eastAsia="Calibri" w:hAnsi="Calibri" w:cs="Calibri"/>
          <w:color w:val="000000"/>
        </w:rPr>
      </w:pPr>
      <w:r>
        <w:rPr>
          <w:rFonts w:ascii="Calibri" w:eastAsia="Calibri" w:hAnsi="Calibri" w:cs="Calibri"/>
          <w:color w:val="000000"/>
        </w:rPr>
        <w:t xml:space="preserve">6. Never re-enter the building until it is pronounced safe by the emergency services.  </w:t>
      </w:r>
    </w:p>
    <w:p w14:paraId="1A90AEC8" w14:textId="77777777" w:rsidR="00126D49" w:rsidRDefault="00104F58">
      <w:pPr>
        <w:widowControl w:val="0"/>
        <w:pBdr>
          <w:top w:val="nil"/>
          <w:left w:val="nil"/>
          <w:bottom w:val="nil"/>
          <w:right w:val="nil"/>
          <w:between w:val="nil"/>
        </w:pBdr>
        <w:spacing w:before="284" w:line="240" w:lineRule="auto"/>
        <w:ind w:left="288"/>
        <w:rPr>
          <w:rFonts w:ascii="Calibri" w:eastAsia="Calibri" w:hAnsi="Calibri" w:cs="Calibri"/>
          <w:color w:val="000000"/>
        </w:rPr>
      </w:pPr>
      <w:r>
        <w:rPr>
          <w:rFonts w:ascii="Calibri" w:eastAsia="Calibri" w:hAnsi="Calibri" w:cs="Calibri"/>
          <w:color w:val="000000"/>
          <w:u w:val="single"/>
        </w:rPr>
        <w:t xml:space="preserve">If the alarms sound – evacuation procedure: </w:t>
      </w:r>
      <w:r>
        <w:rPr>
          <w:rFonts w:ascii="Calibri" w:eastAsia="Calibri" w:hAnsi="Calibri" w:cs="Calibri"/>
          <w:color w:val="000000"/>
        </w:rPr>
        <w:t xml:space="preserve"> </w:t>
      </w:r>
    </w:p>
    <w:p w14:paraId="3B8DF311" w14:textId="77777777" w:rsidR="00126D49" w:rsidRDefault="00104F58">
      <w:pPr>
        <w:widowControl w:val="0"/>
        <w:pBdr>
          <w:top w:val="nil"/>
          <w:left w:val="nil"/>
          <w:bottom w:val="nil"/>
          <w:right w:val="nil"/>
          <w:between w:val="nil"/>
        </w:pBdr>
        <w:spacing w:before="131" w:line="265" w:lineRule="auto"/>
        <w:ind w:left="734" w:right="584" w:hanging="355"/>
        <w:rPr>
          <w:rFonts w:ascii="Calibri" w:eastAsia="Calibri" w:hAnsi="Calibri" w:cs="Calibri"/>
          <w:color w:val="000000"/>
        </w:rPr>
      </w:pPr>
      <w:r>
        <w:rPr>
          <w:rFonts w:ascii="Calibri" w:eastAsia="Calibri" w:hAnsi="Calibri" w:cs="Calibri"/>
          <w:color w:val="000000"/>
        </w:rPr>
        <w:t xml:space="preserve">1. Fire officer sets off alarm or Alarm rings for real or false alarm and it is to be left ringing. Fire  marshals put on fluorescent jackets.  </w:t>
      </w:r>
    </w:p>
    <w:p w14:paraId="4FB2A6CC" w14:textId="77777777" w:rsidR="00126D49" w:rsidRDefault="00104F58">
      <w:pPr>
        <w:widowControl w:val="0"/>
        <w:pBdr>
          <w:top w:val="nil"/>
          <w:left w:val="nil"/>
          <w:bottom w:val="nil"/>
          <w:right w:val="nil"/>
          <w:between w:val="nil"/>
        </w:pBdr>
        <w:spacing w:before="17" w:line="266" w:lineRule="auto"/>
        <w:ind w:left="727" w:right="582" w:hanging="353"/>
        <w:jc w:val="both"/>
        <w:rPr>
          <w:rFonts w:ascii="Calibri" w:eastAsia="Calibri" w:hAnsi="Calibri" w:cs="Calibri"/>
          <w:color w:val="000000"/>
        </w:rPr>
      </w:pPr>
      <w:r>
        <w:rPr>
          <w:rFonts w:ascii="Calibri" w:eastAsia="Calibri" w:hAnsi="Calibri" w:cs="Calibri"/>
          <w:color w:val="000000"/>
        </w:rPr>
        <w:t xml:space="preserve">2. Early Years Room Leaders are responsible for sweeping the children in their care at that time  out of the building. Early years rooms to take registers with them, they will be aided by support  staff from the kitchen and housekeeping if any are on site.  </w:t>
      </w:r>
    </w:p>
    <w:p w14:paraId="13B5AEDD" w14:textId="77777777" w:rsidR="00126D49" w:rsidRDefault="00104F58">
      <w:pPr>
        <w:widowControl w:val="0"/>
        <w:pBdr>
          <w:top w:val="nil"/>
          <w:left w:val="nil"/>
          <w:bottom w:val="nil"/>
          <w:right w:val="nil"/>
          <w:between w:val="nil"/>
        </w:pBdr>
        <w:spacing w:before="15" w:line="240" w:lineRule="auto"/>
        <w:ind w:left="371"/>
        <w:rPr>
          <w:rFonts w:ascii="Calibri" w:eastAsia="Calibri" w:hAnsi="Calibri" w:cs="Calibri"/>
          <w:color w:val="000000"/>
        </w:rPr>
      </w:pPr>
      <w:r>
        <w:rPr>
          <w:rFonts w:ascii="Calibri" w:eastAsia="Calibri" w:hAnsi="Calibri" w:cs="Calibri"/>
          <w:color w:val="000000"/>
        </w:rPr>
        <w:t xml:space="preserve">3. Remember to close all windows and doors as you exit if at all possible.  </w:t>
      </w:r>
    </w:p>
    <w:p w14:paraId="3C020417" w14:textId="77777777" w:rsidR="00126D49" w:rsidRDefault="00104F58">
      <w:pPr>
        <w:widowControl w:val="0"/>
        <w:pBdr>
          <w:top w:val="nil"/>
          <w:left w:val="nil"/>
          <w:bottom w:val="nil"/>
          <w:right w:val="nil"/>
          <w:between w:val="nil"/>
        </w:pBdr>
        <w:spacing w:before="39" w:line="240" w:lineRule="auto"/>
        <w:ind w:left="365"/>
        <w:rPr>
          <w:rFonts w:ascii="Calibri" w:eastAsia="Calibri" w:hAnsi="Calibri" w:cs="Calibri"/>
          <w:color w:val="000000"/>
        </w:rPr>
      </w:pPr>
      <w:r>
        <w:rPr>
          <w:rFonts w:ascii="Calibri" w:eastAsia="Calibri" w:hAnsi="Calibri" w:cs="Calibri"/>
          <w:color w:val="000000"/>
        </w:rPr>
        <w:t xml:space="preserve">4. Front office gathers:  </w:t>
      </w:r>
    </w:p>
    <w:p w14:paraId="3463BBDA" w14:textId="77777777" w:rsidR="00126D49" w:rsidRDefault="00104F58">
      <w:pPr>
        <w:widowControl w:val="0"/>
        <w:pBdr>
          <w:top w:val="nil"/>
          <w:left w:val="nil"/>
          <w:bottom w:val="nil"/>
          <w:right w:val="nil"/>
          <w:between w:val="nil"/>
        </w:pBdr>
        <w:spacing w:before="39" w:line="267" w:lineRule="auto"/>
        <w:ind w:left="1913" w:right="614" w:hanging="511"/>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Fire Registers: paper copies will be printed at 9.15am each day following  electronic registration and kept with the pupil absence forms.  </w:t>
      </w:r>
    </w:p>
    <w:p w14:paraId="712A5756" w14:textId="77777777" w:rsidR="00126D49" w:rsidRDefault="00104F58">
      <w:pPr>
        <w:widowControl w:val="0"/>
        <w:pBdr>
          <w:top w:val="nil"/>
          <w:left w:val="nil"/>
          <w:bottom w:val="nil"/>
          <w:right w:val="nil"/>
          <w:between w:val="nil"/>
        </w:pBdr>
        <w:spacing w:before="14" w:line="262" w:lineRule="auto"/>
        <w:ind w:left="1970" w:right="792" w:hanging="568"/>
        <w:rPr>
          <w:rFonts w:ascii="Calibri" w:eastAsia="Calibri" w:hAnsi="Calibri" w:cs="Calibri"/>
          <w:color w:val="000000"/>
        </w:rPr>
      </w:pPr>
      <w:r>
        <w:rPr>
          <w:rFonts w:ascii="Calibri" w:eastAsia="Calibri" w:hAnsi="Calibri" w:cs="Calibri"/>
          <w:color w:val="000000"/>
        </w:rPr>
        <w:t xml:space="preserve">ii. Registers </w:t>
      </w:r>
      <w:r>
        <w:rPr>
          <w:rFonts w:ascii="Calibri" w:eastAsia="Calibri" w:hAnsi="Calibri" w:cs="Calibri"/>
          <w:b/>
          <w:color w:val="000000"/>
        </w:rPr>
        <w:t xml:space="preserve">must </w:t>
      </w:r>
      <w:r>
        <w:rPr>
          <w:rFonts w:ascii="Calibri" w:eastAsia="Calibri" w:hAnsi="Calibri" w:cs="Calibri"/>
          <w:color w:val="000000"/>
        </w:rPr>
        <w:t xml:space="preserve">be completed between 8.30am and 8.50am in the morning and  1.30pm and 1.50pm in the afternoon.  </w:t>
      </w:r>
    </w:p>
    <w:p w14:paraId="0065607A" w14:textId="77777777" w:rsidR="00126D49" w:rsidRDefault="00104F58">
      <w:pPr>
        <w:widowControl w:val="0"/>
        <w:pBdr>
          <w:top w:val="nil"/>
          <w:left w:val="nil"/>
          <w:bottom w:val="nil"/>
          <w:right w:val="nil"/>
          <w:between w:val="nil"/>
        </w:pBdr>
        <w:spacing w:before="18" w:line="240" w:lineRule="auto"/>
        <w:ind w:left="1402"/>
        <w:rPr>
          <w:rFonts w:ascii="Calibri" w:eastAsia="Calibri" w:hAnsi="Calibri" w:cs="Calibri"/>
          <w:color w:val="000000"/>
        </w:rPr>
      </w:pPr>
      <w:r>
        <w:rPr>
          <w:rFonts w:ascii="Calibri" w:eastAsia="Calibri" w:hAnsi="Calibri" w:cs="Calibri"/>
          <w:color w:val="000000"/>
        </w:rPr>
        <w:t xml:space="preserve">iii. Visitor book  </w:t>
      </w:r>
    </w:p>
    <w:p w14:paraId="4C32E0E4" w14:textId="77777777" w:rsidR="00126D49" w:rsidRDefault="00104F58">
      <w:pPr>
        <w:widowControl w:val="0"/>
        <w:pBdr>
          <w:top w:val="nil"/>
          <w:left w:val="nil"/>
          <w:bottom w:val="nil"/>
          <w:right w:val="nil"/>
          <w:between w:val="nil"/>
        </w:pBdr>
        <w:spacing w:before="39" w:line="240" w:lineRule="auto"/>
        <w:ind w:left="1402"/>
        <w:rPr>
          <w:rFonts w:ascii="Calibri" w:eastAsia="Calibri" w:hAnsi="Calibri" w:cs="Calibri"/>
          <w:color w:val="000000"/>
        </w:rPr>
      </w:pPr>
      <w:r>
        <w:rPr>
          <w:rFonts w:ascii="Calibri" w:eastAsia="Calibri" w:hAnsi="Calibri" w:cs="Calibri"/>
          <w:color w:val="000000"/>
        </w:rPr>
        <w:t xml:space="preserve">iv. Staff register  </w:t>
      </w:r>
    </w:p>
    <w:p w14:paraId="56EA69FD" w14:textId="77777777" w:rsidR="00126D49" w:rsidRDefault="00104F58">
      <w:pPr>
        <w:widowControl w:val="0"/>
        <w:pBdr>
          <w:top w:val="nil"/>
          <w:left w:val="nil"/>
          <w:bottom w:val="nil"/>
          <w:right w:val="nil"/>
          <w:between w:val="nil"/>
        </w:pBdr>
        <w:spacing w:before="40" w:line="240" w:lineRule="auto"/>
        <w:ind w:left="1420"/>
        <w:rPr>
          <w:rFonts w:ascii="Calibri" w:eastAsia="Calibri" w:hAnsi="Calibri" w:cs="Calibri"/>
          <w:color w:val="000000"/>
        </w:rPr>
      </w:pPr>
      <w:r>
        <w:rPr>
          <w:rFonts w:ascii="Calibri" w:eastAsia="Calibri" w:hAnsi="Calibri" w:cs="Calibri"/>
          <w:color w:val="000000"/>
        </w:rPr>
        <w:t xml:space="preserve">v. Pupil absence form  </w:t>
      </w:r>
    </w:p>
    <w:p w14:paraId="79F0EAFE" w14:textId="77777777" w:rsidR="00126D49" w:rsidRDefault="00104F58">
      <w:pPr>
        <w:widowControl w:val="0"/>
        <w:pBdr>
          <w:top w:val="nil"/>
          <w:left w:val="nil"/>
          <w:bottom w:val="nil"/>
          <w:right w:val="nil"/>
          <w:between w:val="nil"/>
        </w:pBdr>
        <w:spacing w:before="42" w:line="240" w:lineRule="auto"/>
        <w:ind w:left="1420"/>
        <w:rPr>
          <w:rFonts w:ascii="Calibri" w:eastAsia="Calibri" w:hAnsi="Calibri" w:cs="Calibri"/>
          <w:color w:val="000000"/>
        </w:rPr>
      </w:pPr>
      <w:r>
        <w:rPr>
          <w:rFonts w:ascii="Calibri" w:eastAsia="Calibri" w:hAnsi="Calibri" w:cs="Calibri"/>
          <w:color w:val="000000"/>
        </w:rPr>
        <w:t xml:space="preserve">vi. Fire File with site plans  </w:t>
      </w:r>
    </w:p>
    <w:p w14:paraId="2A741B8B" w14:textId="77777777" w:rsidR="00126D49" w:rsidRDefault="00104F58">
      <w:pPr>
        <w:widowControl w:val="0"/>
        <w:pBdr>
          <w:top w:val="nil"/>
          <w:left w:val="nil"/>
          <w:bottom w:val="nil"/>
          <w:right w:val="nil"/>
          <w:between w:val="nil"/>
        </w:pBdr>
        <w:spacing w:before="164" w:line="265" w:lineRule="auto"/>
        <w:ind w:left="732" w:right="590" w:hanging="361"/>
        <w:rPr>
          <w:rFonts w:ascii="Calibri" w:eastAsia="Calibri" w:hAnsi="Calibri" w:cs="Calibri"/>
          <w:color w:val="000000"/>
        </w:rPr>
      </w:pPr>
      <w:r>
        <w:rPr>
          <w:rFonts w:ascii="Calibri" w:eastAsia="Calibri" w:hAnsi="Calibri" w:cs="Calibri"/>
          <w:color w:val="000000"/>
        </w:rPr>
        <w:t xml:space="preserve">5. All exit to Fire Assembly Point by the closest available exit. It is your responsibility to establish  in advance where that might be from your classroom or teaching space. </w:t>
      </w:r>
    </w:p>
    <w:p w14:paraId="43517458" w14:textId="77777777" w:rsidR="00126D49" w:rsidRDefault="00104F58">
      <w:pPr>
        <w:widowControl w:val="0"/>
        <w:pBdr>
          <w:top w:val="nil"/>
          <w:left w:val="nil"/>
          <w:bottom w:val="nil"/>
          <w:right w:val="nil"/>
          <w:between w:val="nil"/>
        </w:pBdr>
        <w:spacing w:before="518" w:line="240" w:lineRule="auto"/>
        <w:ind w:left="4606"/>
        <w:rPr>
          <w:rFonts w:ascii="Calibri" w:eastAsia="Calibri" w:hAnsi="Calibri" w:cs="Calibri"/>
          <w:color w:val="000000"/>
        </w:rPr>
      </w:pPr>
      <w:r>
        <w:rPr>
          <w:rFonts w:ascii="Calibri" w:eastAsia="Calibri" w:hAnsi="Calibri" w:cs="Calibri"/>
          <w:color w:val="000000"/>
        </w:rPr>
        <w:t xml:space="preserve">8 </w:t>
      </w:r>
    </w:p>
    <w:p w14:paraId="26E92D6F"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5A80D084" w14:textId="77777777" w:rsidR="00126D49" w:rsidRDefault="00104F58">
      <w:pPr>
        <w:widowControl w:val="0"/>
        <w:pBdr>
          <w:top w:val="nil"/>
          <w:left w:val="nil"/>
          <w:bottom w:val="nil"/>
          <w:right w:val="nil"/>
          <w:between w:val="nil"/>
        </w:pBdr>
        <w:spacing w:before="32" w:line="271" w:lineRule="auto"/>
        <w:ind w:left="728" w:right="583" w:hanging="355"/>
        <w:jc w:val="both"/>
        <w:rPr>
          <w:rFonts w:ascii="Calibri" w:eastAsia="Calibri" w:hAnsi="Calibri" w:cs="Calibri"/>
          <w:color w:val="000000"/>
        </w:rPr>
      </w:pPr>
      <w:r>
        <w:rPr>
          <w:rFonts w:ascii="Calibri" w:eastAsia="Calibri" w:hAnsi="Calibri" w:cs="Calibri"/>
          <w:color w:val="000000"/>
        </w:rPr>
        <w:t xml:space="preserve">6. Drill Evacuations will be timed - time from alarm sounding to evacuate building and time from  alarm sounding to registers taken. Class teachers to register classes, senior member of staff to  check staff and visitor lists.  </w:t>
      </w:r>
    </w:p>
    <w:p w14:paraId="1ACC45F3" w14:textId="77777777" w:rsidR="00126D49" w:rsidRDefault="00104F58">
      <w:pPr>
        <w:widowControl w:val="0"/>
        <w:pBdr>
          <w:top w:val="nil"/>
          <w:left w:val="nil"/>
          <w:bottom w:val="nil"/>
          <w:right w:val="nil"/>
          <w:between w:val="nil"/>
        </w:pBdr>
        <w:spacing w:before="13" w:line="268" w:lineRule="auto"/>
        <w:ind w:left="369" w:right="582" w:firstLine="1"/>
        <w:rPr>
          <w:rFonts w:ascii="Calibri" w:eastAsia="Calibri" w:hAnsi="Calibri" w:cs="Calibri"/>
          <w:color w:val="000000"/>
        </w:rPr>
      </w:pPr>
      <w:r>
        <w:rPr>
          <w:rFonts w:ascii="Calibri" w:eastAsia="Calibri" w:hAnsi="Calibri" w:cs="Calibri"/>
          <w:color w:val="000000"/>
        </w:rPr>
        <w:t xml:space="preserve">7. During Drills Person 2 presses ‘Silence Alarms’ button and proceeds to evacuation point.  8. Any staff to report any evidence of actual fire. If any evidence is reported no one is to re-enter  the building.  </w:t>
      </w:r>
    </w:p>
    <w:p w14:paraId="29A447A2" w14:textId="626E20BB" w:rsidR="00126D49" w:rsidRPr="008A4115" w:rsidRDefault="00104F58">
      <w:pPr>
        <w:widowControl w:val="0"/>
        <w:pBdr>
          <w:top w:val="nil"/>
          <w:left w:val="nil"/>
          <w:bottom w:val="nil"/>
          <w:right w:val="nil"/>
          <w:between w:val="nil"/>
        </w:pBdr>
        <w:spacing w:before="13" w:line="265" w:lineRule="auto"/>
        <w:ind w:left="721" w:right="590" w:hanging="352"/>
        <w:rPr>
          <w:rFonts w:ascii="Calibri" w:eastAsia="Calibri" w:hAnsi="Calibri" w:cs="Calibri"/>
        </w:rPr>
      </w:pPr>
      <w:r>
        <w:rPr>
          <w:rFonts w:ascii="Calibri" w:eastAsia="Calibri" w:hAnsi="Calibri" w:cs="Calibri"/>
          <w:color w:val="000000"/>
        </w:rPr>
        <w:t xml:space="preserve">9. Once all checked to be clear by the marshals a senior member of staff </w:t>
      </w:r>
      <w:r w:rsidR="008A4115" w:rsidRPr="008A4115">
        <w:rPr>
          <w:rFonts w:ascii="Calibri" w:eastAsia="Calibri" w:hAnsi="Calibri" w:cs="Calibri"/>
        </w:rPr>
        <w:t>(</w:t>
      </w:r>
      <w:r w:rsidRPr="008A4115">
        <w:rPr>
          <w:rFonts w:ascii="Calibri" w:eastAsia="Calibri" w:hAnsi="Calibri" w:cs="Calibri"/>
        </w:rPr>
        <w:t>TW/VM/KW</w:t>
      </w:r>
      <w:r w:rsidR="008A4115" w:rsidRPr="008A4115">
        <w:rPr>
          <w:rFonts w:ascii="Calibri" w:eastAsia="Calibri" w:hAnsi="Calibri" w:cs="Calibri"/>
        </w:rPr>
        <w:t>)</w:t>
      </w:r>
      <w:r w:rsidRPr="008A4115">
        <w:rPr>
          <w:rFonts w:ascii="Calibri" w:eastAsia="Calibri" w:hAnsi="Calibri" w:cs="Calibri"/>
        </w:rPr>
        <w:t xml:space="preserve"> gives  the OK to re-enter the building.  </w:t>
      </w:r>
    </w:p>
    <w:p w14:paraId="1E5CC8DA" w14:textId="77777777" w:rsidR="00126D49" w:rsidRDefault="00104F58">
      <w:pPr>
        <w:widowControl w:val="0"/>
        <w:pBdr>
          <w:top w:val="nil"/>
          <w:left w:val="nil"/>
          <w:bottom w:val="nil"/>
          <w:right w:val="nil"/>
          <w:between w:val="nil"/>
        </w:pBdr>
        <w:spacing w:before="16" w:line="267" w:lineRule="auto"/>
        <w:ind w:left="728" w:right="587" w:hanging="348"/>
        <w:rPr>
          <w:rFonts w:ascii="Calibri" w:eastAsia="Calibri" w:hAnsi="Calibri" w:cs="Calibri"/>
          <w:color w:val="000000"/>
        </w:rPr>
      </w:pPr>
      <w:r>
        <w:rPr>
          <w:rFonts w:ascii="Calibri" w:eastAsia="Calibri" w:hAnsi="Calibri" w:cs="Calibri"/>
          <w:color w:val="000000"/>
        </w:rPr>
        <w:t xml:space="preserve">10. During false alarms person 2 will establish which zones and smoke alarms set off the alarms  and only then will Person 1 and 2 check and reset the alarm.  </w:t>
      </w:r>
    </w:p>
    <w:p w14:paraId="6892131B" w14:textId="77777777" w:rsidR="00126D49" w:rsidRDefault="00104F58">
      <w:pPr>
        <w:widowControl w:val="0"/>
        <w:pBdr>
          <w:top w:val="nil"/>
          <w:left w:val="nil"/>
          <w:bottom w:val="nil"/>
          <w:right w:val="nil"/>
          <w:between w:val="nil"/>
        </w:pBdr>
        <w:spacing w:before="14" w:line="240" w:lineRule="auto"/>
        <w:ind w:left="379"/>
        <w:rPr>
          <w:rFonts w:ascii="Calibri" w:eastAsia="Calibri" w:hAnsi="Calibri" w:cs="Calibri"/>
          <w:color w:val="000000"/>
        </w:rPr>
      </w:pPr>
      <w:r>
        <w:rPr>
          <w:rFonts w:ascii="Calibri" w:eastAsia="Calibri" w:hAnsi="Calibri" w:cs="Calibri"/>
          <w:color w:val="000000"/>
        </w:rPr>
        <w:t xml:space="preserve">11. Record details of the drill and or false alarms in the Fire Safety file.  </w:t>
      </w:r>
    </w:p>
    <w:p w14:paraId="46F3F0B0" w14:textId="77777777" w:rsidR="00126D49" w:rsidRDefault="00104F58">
      <w:pPr>
        <w:widowControl w:val="0"/>
        <w:pBdr>
          <w:top w:val="nil"/>
          <w:left w:val="nil"/>
          <w:bottom w:val="nil"/>
          <w:right w:val="nil"/>
          <w:between w:val="nil"/>
        </w:pBdr>
        <w:spacing w:before="131" w:line="260" w:lineRule="auto"/>
        <w:ind w:left="730" w:right="14"/>
        <w:rPr>
          <w:rFonts w:ascii="Calibri" w:eastAsia="Calibri" w:hAnsi="Calibri" w:cs="Calibri"/>
          <w:b/>
          <w:color w:val="000000"/>
        </w:rPr>
      </w:pPr>
      <w:r>
        <w:rPr>
          <w:rFonts w:ascii="Calibri" w:eastAsia="Calibri" w:hAnsi="Calibri" w:cs="Calibri"/>
          <w:b/>
          <w:color w:val="000000"/>
        </w:rPr>
        <w:t xml:space="preserve">IN THE INTEREST OF SAFETY IT IS IMPORTANT THAT DOOR WEDGES ARE NEVER USED. ANY FOUND  WILL BE REMOVED.  </w:t>
      </w:r>
    </w:p>
    <w:p w14:paraId="17656FC6" w14:textId="77777777" w:rsidR="00126D49" w:rsidRDefault="00104F58">
      <w:pPr>
        <w:widowControl w:val="0"/>
        <w:pBdr>
          <w:top w:val="nil"/>
          <w:left w:val="nil"/>
          <w:bottom w:val="nil"/>
          <w:right w:val="nil"/>
          <w:between w:val="nil"/>
        </w:pBdr>
        <w:spacing w:before="551" w:line="240" w:lineRule="auto"/>
        <w:ind w:left="20"/>
        <w:rPr>
          <w:rFonts w:ascii="Calibri" w:eastAsia="Calibri" w:hAnsi="Calibri" w:cs="Calibri"/>
          <w:b/>
          <w:color w:val="000000"/>
          <w:sz w:val="28"/>
          <w:szCs w:val="28"/>
        </w:rPr>
      </w:pPr>
      <w:r>
        <w:rPr>
          <w:rFonts w:ascii="Calibri" w:eastAsia="Calibri" w:hAnsi="Calibri" w:cs="Calibri"/>
          <w:b/>
          <w:color w:val="000000"/>
          <w:sz w:val="28"/>
          <w:szCs w:val="28"/>
          <w:u w:val="single"/>
        </w:rPr>
        <w:t xml:space="preserve">FIRE ASSEMBLY POINTS </w:t>
      </w:r>
      <w:r>
        <w:rPr>
          <w:rFonts w:ascii="Calibri" w:eastAsia="Calibri" w:hAnsi="Calibri" w:cs="Calibri"/>
          <w:b/>
          <w:color w:val="000000"/>
          <w:sz w:val="28"/>
          <w:szCs w:val="28"/>
        </w:rPr>
        <w:t xml:space="preserve"> </w:t>
      </w:r>
    </w:p>
    <w:p w14:paraId="297DBE9F" w14:textId="77777777" w:rsidR="00126D49" w:rsidRDefault="00104F58">
      <w:pPr>
        <w:widowControl w:val="0"/>
        <w:pBdr>
          <w:top w:val="nil"/>
          <w:left w:val="nil"/>
          <w:bottom w:val="nil"/>
          <w:right w:val="nil"/>
          <w:between w:val="nil"/>
        </w:pBdr>
        <w:spacing w:before="46" w:line="240" w:lineRule="auto"/>
        <w:ind w:left="868"/>
        <w:rPr>
          <w:rFonts w:ascii="Calibri" w:eastAsia="Calibri" w:hAnsi="Calibri" w:cs="Calibri"/>
          <w:color w:val="000000"/>
          <w:sz w:val="24"/>
          <w:szCs w:val="24"/>
        </w:rPr>
      </w:pPr>
      <w:r>
        <w:rPr>
          <w:rFonts w:ascii="Calibri" w:eastAsia="Calibri" w:hAnsi="Calibri" w:cs="Calibri"/>
          <w:color w:val="000000"/>
          <w:sz w:val="24"/>
          <w:szCs w:val="24"/>
          <w:u w:val="single"/>
        </w:rPr>
        <w:t xml:space="preserve">ANNEX B </w:t>
      </w:r>
      <w:r>
        <w:rPr>
          <w:rFonts w:ascii="Calibri" w:eastAsia="Calibri" w:hAnsi="Calibri" w:cs="Calibri"/>
          <w:color w:val="000000"/>
          <w:sz w:val="24"/>
          <w:szCs w:val="24"/>
        </w:rPr>
        <w:t xml:space="preserve"> </w:t>
      </w:r>
    </w:p>
    <w:p w14:paraId="58069C5F" w14:textId="5774E3E1" w:rsidR="00126D49" w:rsidRDefault="00104F58">
      <w:pPr>
        <w:widowControl w:val="0"/>
        <w:pBdr>
          <w:top w:val="nil"/>
          <w:left w:val="nil"/>
          <w:bottom w:val="nil"/>
          <w:right w:val="nil"/>
          <w:between w:val="nil"/>
        </w:pBdr>
        <w:spacing w:before="34" w:line="266" w:lineRule="auto"/>
        <w:ind w:left="156" w:right="587" w:hanging="5"/>
        <w:jc w:val="both"/>
        <w:rPr>
          <w:rFonts w:ascii="Calibri" w:eastAsia="Calibri" w:hAnsi="Calibri" w:cs="Calibri"/>
        </w:rPr>
      </w:pPr>
      <w:r>
        <w:rPr>
          <w:rFonts w:ascii="Calibri" w:eastAsia="Calibri" w:hAnsi="Calibri" w:cs="Calibri"/>
          <w:color w:val="000000"/>
        </w:rPr>
        <w:t xml:space="preserve">St Petroc’s School has two </w:t>
      </w:r>
      <w:r>
        <w:rPr>
          <w:rFonts w:ascii="Calibri" w:eastAsia="Calibri" w:hAnsi="Calibri" w:cs="Calibri"/>
        </w:rPr>
        <w:t>fire assembly points one is the furthest parking bay at the front of the school and if we are holding an event i.e</w:t>
      </w:r>
      <w:r w:rsidR="008A4115">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sportsday</w:t>
      </w:r>
      <w:proofErr w:type="spellEnd"/>
      <w:r>
        <w:rPr>
          <w:rFonts w:ascii="Calibri" w:eastAsia="Calibri" w:hAnsi="Calibri" w:cs="Calibri"/>
        </w:rPr>
        <w:t xml:space="preserve"> the assembly point will be the school playing field. </w:t>
      </w:r>
    </w:p>
    <w:p w14:paraId="10A9D4B6" w14:textId="77777777" w:rsidR="00126D49" w:rsidRDefault="00126D49">
      <w:pPr>
        <w:widowControl w:val="0"/>
        <w:pBdr>
          <w:top w:val="nil"/>
          <w:left w:val="nil"/>
          <w:bottom w:val="nil"/>
          <w:right w:val="nil"/>
          <w:between w:val="nil"/>
        </w:pBdr>
        <w:spacing w:before="34" w:line="266" w:lineRule="auto"/>
        <w:ind w:left="156" w:right="587" w:hanging="5"/>
        <w:jc w:val="both"/>
        <w:rPr>
          <w:rFonts w:ascii="Calibri" w:eastAsia="Calibri" w:hAnsi="Calibri" w:cs="Calibri"/>
          <w:color w:val="FF0000"/>
        </w:rPr>
      </w:pPr>
    </w:p>
    <w:p w14:paraId="598B1909" w14:textId="77777777" w:rsidR="00126D49" w:rsidRPr="008A4115" w:rsidRDefault="00104F58">
      <w:pPr>
        <w:widowControl w:val="0"/>
        <w:pBdr>
          <w:top w:val="nil"/>
          <w:left w:val="nil"/>
          <w:bottom w:val="nil"/>
          <w:right w:val="nil"/>
          <w:between w:val="nil"/>
        </w:pBdr>
        <w:spacing w:before="971" w:line="240" w:lineRule="auto"/>
        <w:ind w:left="147"/>
        <w:rPr>
          <w:rFonts w:ascii="Calibri" w:eastAsia="Calibri" w:hAnsi="Calibri" w:cs="Calibri"/>
          <w:b/>
          <w:sz w:val="28"/>
          <w:szCs w:val="28"/>
        </w:rPr>
      </w:pPr>
      <w:r>
        <w:rPr>
          <w:rFonts w:ascii="Calibri" w:eastAsia="Calibri" w:hAnsi="Calibri" w:cs="Calibri"/>
          <w:b/>
          <w:color w:val="000000"/>
          <w:sz w:val="28"/>
          <w:szCs w:val="28"/>
          <w:u w:val="single"/>
        </w:rPr>
        <w:t xml:space="preserve">INCIDENT RESPONSE PROCEDURES - WORKING DAY </w:t>
      </w:r>
      <w:r w:rsidRPr="008A4115">
        <w:rPr>
          <w:rFonts w:ascii="Calibri" w:eastAsia="Calibri" w:hAnsi="Calibri" w:cs="Calibri"/>
          <w:b/>
          <w:sz w:val="28"/>
          <w:szCs w:val="28"/>
          <w:u w:val="single"/>
        </w:rPr>
        <w:t>(8AM TO 6.00pm  5PM, NO PUPILS)</w:t>
      </w:r>
      <w:r w:rsidRPr="008A4115">
        <w:rPr>
          <w:rFonts w:ascii="Calibri" w:eastAsia="Calibri" w:hAnsi="Calibri" w:cs="Calibri"/>
          <w:b/>
          <w:sz w:val="28"/>
          <w:szCs w:val="28"/>
        </w:rPr>
        <w:t xml:space="preserve"> </w:t>
      </w:r>
    </w:p>
    <w:p w14:paraId="484C4D94" w14:textId="77777777" w:rsidR="00126D49" w:rsidRDefault="00104F58">
      <w:pPr>
        <w:widowControl w:val="0"/>
        <w:pBdr>
          <w:top w:val="nil"/>
          <w:left w:val="nil"/>
          <w:bottom w:val="nil"/>
          <w:right w:val="nil"/>
          <w:between w:val="nil"/>
        </w:pBdr>
        <w:spacing w:before="413" w:line="240" w:lineRule="auto"/>
        <w:ind w:left="1586"/>
        <w:rPr>
          <w:rFonts w:ascii="Calibri" w:eastAsia="Calibri" w:hAnsi="Calibri" w:cs="Calibri"/>
          <w:color w:val="000000"/>
          <w:sz w:val="24"/>
          <w:szCs w:val="24"/>
        </w:rPr>
      </w:pPr>
      <w:r>
        <w:rPr>
          <w:rFonts w:ascii="Calibri" w:eastAsia="Calibri" w:hAnsi="Calibri" w:cs="Calibri"/>
          <w:color w:val="000000"/>
          <w:sz w:val="24"/>
          <w:szCs w:val="24"/>
          <w:u w:val="single"/>
        </w:rPr>
        <w:t>ANNEX C</w:t>
      </w:r>
      <w:r>
        <w:rPr>
          <w:rFonts w:ascii="Calibri" w:eastAsia="Calibri" w:hAnsi="Calibri" w:cs="Calibri"/>
          <w:color w:val="000000"/>
          <w:sz w:val="24"/>
          <w:szCs w:val="24"/>
        </w:rPr>
        <w:t xml:space="preserve">  </w:t>
      </w:r>
    </w:p>
    <w:p w14:paraId="32490267" w14:textId="77777777" w:rsidR="00126D49" w:rsidRDefault="00104F58">
      <w:pPr>
        <w:widowControl w:val="0"/>
        <w:pBdr>
          <w:top w:val="nil"/>
          <w:left w:val="nil"/>
          <w:bottom w:val="nil"/>
          <w:right w:val="nil"/>
          <w:between w:val="nil"/>
        </w:pBdr>
        <w:spacing w:before="137" w:line="265" w:lineRule="auto"/>
        <w:ind w:left="660" w:right="583" w:hanging="357"/>
        <w:rPr>
          <w:rFonts w:ascii="Calibri" w:eastAsia="Calibri" w:hAnsi="Calibri" w:cs="Calibri"/>
          <w:color w:val="000000"/>
        </w:rPr>
      </w:pPr>
      <w:r>
        <w:rPr>
          <w:rFonts w:ascii="Calibri" w:eastAsia="Calibri" w:hAnsi="Calibri" w:cs="Calibri"/>
          <w:color w:val="000000"/>
        </w:rPr>
        <w:t xml:space="preserve">1. On hearing a fire alarm, after ensuring that you are safe to do so, the Head should check the  nearest fire panel to establish the area of concern.  </w:t>
      </w:r>
    </w:p>
    <w:p w14:paraId="35EE08E1" w14:textId="77777777" w:rsidR="00126D49" w:rsidRDefault="00104F58">
      <w:pPr>
        <w:widowControl w:val="0"/>
        <w:pBdr>
          <w:top w:val="nil"/>
          <w:left w:val="nil"/>
          <w:bottom w:val="nil"/>
          <w:right w:val="nil"/>
          <w:between w:val="nil"/>
        </w:pBdr>
        <w:spacing w:before="16" w:line="240" w:lineRule="auto"/>
        <w:ind w:left="296"/>
        <w:rPr>
          <w:rFonts w:ascii="Calibri" w:eastAsia="Calibri" w:hAnsi="Calibri" w:cs="Calibri"/>
          <w:color w:val="000000"/>
        </w:rPr>
      </w:pPr>
      <w:r>
        <w:rPr>
          <w:rFonts w:ascii="Calibri" w:eastAsia="Calibri" w:hAnsi="Calibri" w:cs="Calibri"/>
          <w:color w:val="000000"/>
        </w:rPr>
        <w:t xml:space="preserve">2. Send 2 x persons to the alarm location complete with the following:  </w:t>
      </w:r>
    </w:p>
    <w:p w14:paraId="07D762F4" w14:textId="77777777" w:rsidR="00126D49" w:rsidRDefault="00104F58">
      <w:pPr>
        <w:widowControl w:val="0"/>
        <w:pBdr>
          <w:top w:val="nil"/>
          <w:left w:val="nil"/>
          <w:bottom w:val="nil"/>
          <w:right w:val="nil"/>
          <w:between w:val="nil"/>
        </w:pBdr>
        <w:spacing w:before="39" w:line="240" w:lineRule="auto"/>
        <w:ind w:left="999"/>
        <w:rPr>
          <w:rFonts w:ascii="Calibri" w:eastAsia="Calibri" w:hAnsi="Calibri" w:cs="Calibri"/>
          <w:color w:val="000000"/>
        </w:rPr>
      </w:pPr>
      <w:r>
        <w:rPr>
          <w:rFonts w:ascii="Calibri" w:eastAsia="Calibri" w:hAnsi="Calibri" w:cs="Calibri"/>
          <w:color w:val="000000"/>
        </w:rPr>
        <w:t xml:space="preserve">a. Ability to access to the building  </w:t>
      </w:r>
    </w:p>
    <w:p w14:paraId="6CFBDB7E" w14:textId="77777777" w:rsidR="00126D49" w:rsidRDefault="00104F58">
      <w:pPr>
        <w:widowControl w:val="0"/>
        <w:pBdr>
          <w:top w:val="nil"/>
          <w:left w:val="nil"/>
          <w:bottom w:val="nil"/>
          <w:right w:val="nil"/>
          <w:between w:val="nil"/>
        </w:pBdr>
        <w:spacing w:before="42" w:line="240" w:lineRule="auto"/>
        <w:ind w:left="1006"/>
        <w:rPr>
          <w:rFonts w:ascii="Calibri" w:eastAsia="Calibri" w:hAnsi="Calibri" w:cs="Calibri"/>
          <w:color w:val="000000"/>
        </w:rPr>
      </w:pPr>
      <w:r>
        <w:rPr>
          <w:rFonts w:ascii="Calibri" w:eastAsia="Calibri" w:hAnsi="Calibri" w:cs="Calibri"/>
          <w:color w:val="000000"/>
        </w:rPr>
        <w:t xml:space="preserve">b. Fire panel reset keys – (Held at the Fire Panel)  </w:t>
      </w:r>
    </w:p>
    <w:p w14:paraId="15205B1A" w14:textId="77777777" w:rsidR="00126D49" w:rsidRDefault="00104F58">
      <w:pPr>
        <w:widowControl w:val="0"/>
        <w:pBdr>
          <w:top w:val="nil"/>
          <w:left w:val="nil"/>
          <w:bottom w:val="nil"/>
          <w:right w:val="nil"/>
          <w:between w:val="nil"/>
        </w:pBdr>
        <w:spacing w:before="39" w:line="269" w:lineRule="auto"/>
        <w:ind w:left="999" w:right="1037"/>
        <w:rPr>
          <w:rFonts w:ascii="Calibri" w:eastAsia="Calibri" w:hAnsi="Calibri" w:cs="Calibri"/>
          <w:color w:val="000000"/>
        </w:rPr>
      </w:pPr>
      <w:r>
        <w:rPr>
          <w:rFonts w:ascii="Calibri" w:eastAsia="Calibri" w:hAnsi="Calibri" w:cs="Calibri"/>
          <w:color w:val="000000"/>
        </w:rPr>
        <w:t xml:space="preserve">c. Building plan, location of zones and call points and sensors (Held at the Fire Panel)  d. Mobile phone or a means of communication  </w:t>
      </w:r>
    </w:p>
    <w:p w14:paraId="15539E55" w14:textId="77777777" w:rsidR="00126D49" w:rsidRDefault="00104F58">
      <w:pPr>
        <w:widowControl w:val="0"/>
        <w:pBdr>
          <w:top w:val="nil"/>
          <w:left w:val="nil"/>
          <w:bottom w:val="nil"/>
          <w:right w:val="nil"/>
          <w:between w:val="nil"/>
        </w:pBdr>
        <w:spacing w:before="12" w:line="265" w:lineRule="auto"/>
        <w:ind w:left="653" w:right="588" w:hanging="358"/>
        <w:rPr>
          <w:rFonts w:ascii="Calibri" w:eastAsia="Calibri" w:hAnsi="Calibri" w:cs="Calibri"/>
          <w:color w:val="000000"/>
        </w:rPr>
      </w:pPr>
      <w:r>
        <w:rPr>
          <w:rFonts w:ascii="Calibri" w:eastAsia="Calibri" w:hAnsi="Calibri" w:cs="Calibri"/>
          <w:color w:val="000000"/>
        </w:rPr>
        <w:t xml:space="preserve">3. During the initial investigation phase the staff checking the area of concern must be able to  confirm that they can account for each other.  </w:t>
      </w:r>
    </w:p>
    <w:p w14:paraId="43EDEAF6" w14:textId="77777777" w:rsidR="00126D49" w:rsidRDefault="00104F58">
      <w:pPr>
        <w:widowControl w:val="0"/>
        <w:pBdr>
          <w:top w:val="nil"/>
          <w:left w:val="nil"/>
          <w:bottom w:val="nil"/>
          <w:right w:val="nil"/>
          <w:between w:val="nil"/>
        </w:pBdr>
        <w:spacing w:before="19" w:line="265" w:lineRule="auto"/>
        <w:ind w:left="662" w:right="588" w:hanging="373"/>
        <w:rPr>
          <w:rFonts w:ascii="Calibri" w:eastAsia="Calibri" w:hAnsi="Calibri" w:cs="Calibri"/>
          <w:color w:val="000000"/>
        </w:rPr>
      </w:pPr>
      <w:r>
        <w:rPr>
          <w:rFonts w:ascii="Calibri" w:eastAsia="Calibri" w:hAnsi="Calibri" w:cs="Calibri"/>
          <w:color w:val="000000"/>
        </w:rPr>
        <w:t xml:space="preserve">4. In the case of a genuine fire situation, the person who identifies the fire should call the Fire  Brigade without undue delay. They should not enter a burning building to do so.  </w:t>
      </w:r>
    </w:p>
    <w:p w14:paraId="195BAF2B" w14:textId="77777777" w:rsidR="00126D49" w:rsidRDefault="00104F58">
      <w:pPr>
        <w:widowControl w:val="0"/>
        <w:pBdr>
          <w:top w:val="nil"/>
          <w:left w:val="nil"/>
          <w:bottom w:val="nil"/>
          <w:right w:val="nil"/>
          <w:between w:val="nil"/>
        </w:pBdr>
        <w:spacing w:before="16" w:line="240" w:lineRule="auto"/>
        <w:ind w:left="294"/>
        <w:rPr>
          <w:rFonts w:ascii="Calibri" w:eastAsia="Calibri" w:hAnsi="Calibri" w:cs="Calibri"/>
          <w:color w:val="000000"/>
        </w:rPr>
      </w:pPr>
      <w:r>
        <w:rPr>
          <w:rFonts w:ascii="Calibri" w:eastAsia="Calibri" w:hAnsi="Calibri" w:cs="Calibri"/>
          <w:color w:val="000000"/>
        </w:rPr>
        <w:t xml:space="preserve">5. Meet the attending Fire Brigade staff and issue them with the following:  </w:t>
      </w:r>
    </w:p>
    <w:p w14:paraId="6D5BC941" w14:textId="77777777" w:rsidR="00126D49" w:rsidRDefault="00104F58">
      <w:pPr>
        <w:widowControl w:val="0"/>
        <w:pBdr>
          <w:top w:val="nil"/>
          <w:left w:val="nil"/>
          <w:bottom w:val="nil"/>
          <w:right w:val="nil"/>
          <w:between w:val="nil"/>
        </w:pBdr>
        <w:spacing w:before="39" w:line="240" w:lineRule="auto"/>
        <w:ind w:left="999"/>
        <w:rPr>
          <w:rFonts w:ascii="Calibri" w:eastAsia="Calibri" w:hAnsi="Calibri" w:cs="Calibri"/>
          <w:color w:val="000000"/>
        </w:rPr>
        <w:sectPr w:rsidR="00126D49" w:rsidSect="00BC1058">
          <w:pgSz w:w="11880" w:h="16860"/>
          <w:pgMar w:top="708" w:right="802" w:bottom="1089" w:left="1298" w:header="0" w:footer="720" w:gutter="0"/>
          <w:pgNumType w:start="1"/>
          <w:cols w:space="720"/>
        </w:sectPr>
      </w:pPr>
      <w:r>
        <w:rPr>
          <w:rFonts w:ascii="Calibri" w:eastAsia="Calibri" w:hAnsi="Calibri" w:cs="Calibri"/>
          <w:color w:val="000000"/>
        </w:rPr>
        <w:t xml:space="preserve">a. Information of people at risk, i.e. tenants, neighbours,  </w:t>
      </w:r>
    </w:p>
    <w:p w14:paraId="7544AB23" w14:textId="77777777" w:rsidR="00126D49" w:rsidRDefault="00104F58">
      <w:pPr>
        <w:widowControl w:val="0"/>
        <w:pBdr>
          <w:top w:val="nil"/>
          <w:left w:val="nil"/>
          <w:bottom w:val="nil"/>
          <w:right w:val="nil"/>
          <w:between w:val="nil"/>
        </w:pBdr>
        <w:spacing w:before="37" w:line="240" w:lineRule="auto"/>
        <w:rPr>
          <w:rFonts w:ascii="Calibri" w:eastAsia="Calibri" w:hAnsi="Calibri" w:cs="Calibri"/>
          <w:color w:val="000000"/>
        </w:rPr>
      </w:pPr>
      <w:r>
        <w:rPr>
          <w:rFonts w:ascii="Calibri" w:eastAsia="Calibri" w:hAnsi="Calibri" w:cs="Calibri"/>
          <w:color w:val="000000"/>
        </w:rPr>
        <w:t xml:space="preserve">disabled, etc.  </w:t>
      </w:r>
    </w:p>
    <w:p w14:paraId="6666468A" w14:textId="77777777" w:rsidR="00126D49" w:rsidRDefault="00104F58">
      <w:pPr>
        <w:widowControl w:val="0"/>
        <w:pBdr>
          <w:top w:val="nil"/>
          <w:left w:val="nil"/>
          <w:bottom w:val="nil"/>
          <w:right w:val="nil"/>
          <w:between w:val="nil"/>
        </w:pBdr>
        <w:spacing w:before="298" w:line="249" w:lineRule="auto"/>
        <w:rPr>
          <w:rFonts w:ascii="Calibri" w:eastAsia="Calibri" w:hAnsi="Calibri" w:cs="Calibri"/>
          <w:color w:val="000000"/>
        </w:rPr>
      </w:pPr>
      <w:r>
        <w:rPr>
          <w:rFonts w:ascii="Calibri" w:eastAsia="Calibri" w:hAnsi="Calibri" w:cs="Calibri"/>
          <w:color w:val="000000"/>
        </w:rPr>
        <w:t xml:space="preserve">b. Information of areas at risk, i.e. gas, chemicals, etc.   </w:t>
      </w:r>
      <w:r>
        <w:rPr>
          <w:noProof/>
        </w:rPr>
        <w:drawing>
          <wp:anchor distT="19050" distB="19050" distL="19050" distR="19050" simplePos="0" relativeHeight="251658240" behindDoc="0" locked="0" layoutInCell="1" hidden="0" allowOverlap="1" wp14:anchorId="40989BD5" wp14:editId="399F1412">
            <wp:simplePos x="0" y="0"/>
            <wp:positionH relativeFrom="column">
              <wp:posOffset>17781</wp:posOffset>
            </wp:positionH>
            <wp:positionV relativeFrom="paragraph">
              <wp:posOffset>200406</wp:posOffset>
            </wp:positionV>
            <wp:extent cx="85344" cy="190500"/>
            <wp:effectExtent l="0" t="0" r="0" b="0"/>
            <wp:wrapSquare wrapText="left" distT="19050" distB="19050" distL="19050" distR="1905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5344" cy="190500"/>
                    </a:xfrm>
                    <a:prstGeom prst="rect">
                      <a:avLst/>
                    </a:prstGeom>
                    <a:ln/>
                  </pic:spPr>
                </pic:pic>
              </a:graphicData>
            </a:graphic>
          </wp:anchor>
        </w:drawing>
      </w:r>
    </w:p>
    <w:p w14:paraId="7CACFA77" w14:textId="77777777" w:rsidR="00126D49" w:rsidRDefault="00104F58">
      <w:pPr>
        <w:widowControl w:val="0"/>
        <w:pBdr>
          <w:top w:val="nil"/>
          <w:left w:val="nil"/>
          <w:bottom w:val="nil"/>
          <w:right w:val="nil"/>
          <w:between w:val="nil"/>
        </w:pBdr>
        <w:spacing w:line="252" w:lineRule="auto"/>
        <w:rPr>
          <w:rFonts w:ascii="Calibri" w:eastAsia="Calibri" w:hAnsi="Calibri" w:cs="Calibri"/>
          <w:color w:val="000000"/>
        </w:rPr>
      </w:pPr>
      <w:r>
        <w:rPr>
          <w:rFonts w:ascii="Calibri" w:eastAsia="Calibri" w:hAnsi="Calibri" w:cs="Calibri"/>
          <w:color w:val="000000"/>
        </w:rPr>
        <w:t xml:space="preserve">c. Layout drawing of campus showing access and egress  d. Layout drawing of building.  </w:t>
      </w:r>
    </w:p>
    <w:p w14:paraId="13119B5F" w14:textId="77777777" w:rsidR="00126D49" w:rsidRDefault="00104F58">
      <w:pPr>
        <w:widowControl w:val="0"/>
        <w:pBdr>
          <w:top w:val="nil"/>
          <w:left w:val="nil"/>
          <w:bottom w:val="nil"/>
          <w:right w:val="nil"/>
          <w:between w:val="nil"/>
        </w:pBdr>
        <w:spacing w:before="33" w:line="240" w:lineRule="auto"/>
        <w:rPr>
          <w:rFonts w:ascii="Calibri" w:eastAsia="Calibri" w:hAnsi="Calibri" w:cs="Calibri"/>
          <w:color w:val="000000"/>
        </w:rPr>
      </w:pPr>
      <w:r>
        <w:rPr>
          <w:rFonts w:ascii="Calibri" w:eastAsia="Calibri" w:hAnsi="Calibri" w:cs="Calibri"/>
          <w:color w:val="000000"/>
        </w:rPr>
        <w:t xml:space="preserve">  </w:t>
      </w:r>
    </w:p>
    <w:tbl>
      <w:tblPr>
        <w:tblStyle w:val="a"/>
        <w:tblW w:w="2386" w:type="dxa"/>
        <w:tblInd w:w="1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6"/>
      </w:tblGrid>
      <w:tr w:rsidR="00126D49" w14:paraId="13DC1D60" w14:textId="77777777">
        <w:trPr>
          <w:trHeight w:val="1077"/>
        </w:trPr>
        <w:tc>
          <w:tcPr>
            <w:tcW w:w="2386" w:type="dxa"/>
            <w:shd w:val="clear" w:color="auto" w:fill="auto"/>
            <w:tcMar>
              <w:top w:w="100" w:type="dxa"/>
              <w:left w:w="100" w:type="dxa"/>
              <w:bottom w:w="100" w:type="dxa"/>
              <w:right w:w="100" w:type="dxa"/>
            </w:tcMar>
          </w:tcPr>
          <w:p w14:paraId="258253F8" w14:textId="77777777" w:rsidR="00126D49" w:rsidRDefault="00104F58">
            <w:pPr>
              <w:widowControl w:val="0"/>
              <w:pBdr>
                <w:top w:val="nil"/>
                <w:left w:val="nil"/>
                <w:bottom w:val="nil"/>
                <w:right w:val="nil"/>
                <w:between w:val="nil"/>
              </w:pBdr>
              <w:spacing w:line="271" w:lineRule="auto"/>
              <w:ind w:left="290" w:right="236"/>
              <w:jc w:val="center"/>
              <w:rPr>
                <w:rFonts w:ascii="Calibri" w:eastAsia="Calibri" w:hAnsi="Calibri" w:cs="Calibri"/>
                <w:color w:val="000000"/>
              </w:rPr>
            </w:pPr>
            <w:r>
              <w:rPr>
                <w:rFonts w:ascii="Calibri" w:eastAsia="Calibri" w:hAnsi="Calibri" w:cs="Calibri"/>
                <w:color w:val="000000"/>
              </w:rPr>
              <w:t xml:space="preserve">Held in pack for Fire  Services at each Fire  Panel and in Office </w:t>
            </w:r>
          </w:p>
        </w:tc>
      </w:tr>
    </w:tbl>
    <w:p w14:paraId="7E5F9BE7" w14:textId="77777777" w:rsidR="00126D49" w:rsidRDefault="00126D49">
      <w:pPr>
        <w:widowControl w:val="0"/>
        <w:pBdr>
          <w:top w:val="nil"/>
          <w:left w:val="nil"/>
          <w:bottom w:val="nil"/>
          <w:right w:val="nil"/>
          <w:between w:val="nil"/>
        </w:pBdr>
        <w:rPr>
          <w:color w:val="000000"/>
        </w:rPr>
      </w:pPr>
    </w:p>
    <w:p w14:paraId="34ECD751" w14:textId="77777777" w:rsidR="00126D49" w:rsidRDefault="00126D49">
      <w:pPr>
        <w:widowControl w:val="0"/>
        <w:pBdr>
          <w:top w:val="nil"/>
          <w:left w:val="nil"/>
          <w:bottom w:val="nil"/>
          <w:right w:val="nil"/>
          <w:between w:val="nil"/>
        </w:pBdr>
        <w:rPr>
          <w:color w:val="000000"/>
        </w:rPr>
        <w:sectPr w:rsidR="00126D49" w:rsidSect="00BC1058">
          <w:type w:val="continuous"/>
          <w:pgSz w:w="11880" w:h="16860"/>
          <w:pgMar w:top="708" w:right="1389" w:bottom="1089" w:left="2297" w:header="0" w:footer="720" w:gutter="0"/>
          <w:cols w:num="2" w:space="720" w:equalWidth="0">
            <w:col w:w="4100" w:space="0"/>
            <w:col w:w="4100" w:space="0"/>
          </w:cols>
        </w:sectPr>
      </w:pPr>
    </w:p>
    <w:p w14:paraId="7D0D1590" w14:textId="77777777" w:rsidR="00126D49" w:rsidRDefault="00104F58">
      <w:pPr>
        <w:widowControl w:val="0"/>
        <w:pBdr>
          <w:top w:val="nil"/>
          <w:left w:val="nil"/>
          <w:bottom w:val="nil"/>
          <w:right w:val="nil"/>
          <w:between w:val="nil"/>
        </w:pBdr>
        <w:spacing w:line="267" w:lineRule="auto"/>
        <w:ind w:left="648" w:right="583" w:hanging="352"/>
        <w:rPr>
          <w:rFonts w:ascii="Calibri" w:eastAsia="Calibri" w:hAnsi="Calibri" w:cs="Calibri"/>
          <w:color w:val="000000"/>
        </w:rPr>
      </w:pPr>
      <w:r>
        <w:rPr>
          <w:rFonts w:ascii="Calibri" w:eastAsia="Calibri" w:hAnsi="Calibri" w:cs="Calibri"/>
          <w:color w:val="000000"/>
        </w:rPr>
        <w:t xml:space="preserve">6. When the Head taking the roll call) is satisfied that all are accounted for and there is no risk from  fire, he will disable the alarm and in turn allow the School to resume work.  </w:t>
      </w:r>
    </w:p>
    <w:p w14:paraId="7A013F07" w14:textId="77777777" w:rsidR="00126D49" w:rsidRDefault="00104F58">
      <w:pPr>
        <w:widowControl w:val="0"/>
        <w:pBdr>
          <w:top w:val="nil"/>
          <w:left w:val="nil"/>
          <w:bottom w:val="nil"/>
          <w:right w:val="nil"/>
          <w:between w:val="nil"/>
        </w:pBdr>
        <w:spacing w:before="151" w:line="240" w:lineRule="auto"/>
        <w:ind w:left="4606"/>
        <w:rPr>
          <w:rFonts w:ascii="Calibri" w:eastAsia="Calibri" w:hAnsi="Calibri" w:cs="Calibri"/>
          <w:color w:val="000000"/>
        </w:rPr>
      </w:pPr>
      <w:r>
        <w:rPr>
          <w:rFonts w:ascii="Calibri" w:eastAsia="Calibri" w:hAnsi="Calibri" w:cs="Calibri"/>
          <w:color w:val="000000"/>
        </w:rPr>
        <w:t xml:space="preserve">9 </w:t>
      </w:r>
    </w:p>
    <w:p w14:paraId="1CDBEA5A"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3BBA4D72" w14:textId="77777777" w:rsidR="00126D49" w:rsidRDefault="00104F58">
      <w:pPr>
        <w:widowControl w:val="0"/>
        <w:pBdr>
          <w:top w:val="nil"/>
          <w:left w:val="nil"/>
          <w:bottom w:val="nil"/>
          <w:right w:val="nil"/>
          <w:between w:val="nil"/>
        </w:pBdr>
        <w:spacing w:before="32" w:line="265" w:lineRule="auto"/>
        <w:ind w:left="654" w:right="587" w:hanging="359"/>
        <w:rPr>
          <w:rFonts w:ascii="Calibri" w:eastAsia="Calibri" w:hAnsi="Calibri" w:cs="Calibri"/>
          <w:color w:val="000000"/>
        </w:rPr>
      </w:pPr>
      <w:r>
        <w:rPr>
          <w:rFonts w:ascii="Calibri" w:eastAsia="Calibri" w:hAnsi="Calibri" w:cs="Calibri"/>
          <w:color w:val="000000"/>
        </w:rPr>
        <w:t xml:space="preserve">7. If necessary in emergencies phone our Fire Alarm company Blanchard Fire &amp; Security on their  emergency number of 01237 472084, 07805 472 084 or 08006 523 743.  </w:t>
      </w:r>
    </w:p>
    <w:p w14:paraId="7539E494" w14:textId="77777777" w:rsidR="00126D49" w:rsidRDefault="00104F58">
      <w:pPr>
        <w:widowControl w:val="0"/>
        <w:pBdr>
          <w:top w:val="nil"/>
          <w:left w:val="nil"/>
          <w:bottom w:val="nil"/>
          <w:right w:val="nil"/>
          <w:between w:val="nil"/>
        </w:pBdr>
        <w:spacing w:before="227" w:line="240" w:lineRule="auto"/>
        <w:rPr>
          <w:rFonts w:ascii="Calibri" w:eastAsia="Calibri" w:hAnsi="Calibri" w:cs="Calibri"/>
          <w:color w:val="000000"/>
        </w:rPr>
      </w:pPr>
      <w:r>
        <w:rPr>
          <w:rFonts w:ascii="Calibri" w:eastAsia="Calibri" w:hAnsi="Calibri" w:cs="Calibri"/>
          <w:color w:val="000000"/>
        </w:rPr>
        <w:t xml:space="preserve">  </w:t>
      </w:r>
    </w:p>
    <w:p w14:paraId="4902FD9F" w14:textId="77777777" w:rsidR="00126D49" w:rsidRDefault="00104F58">
      <w:pPr>
        <w:widowControl w:val="0"/>
        <w:pBdr>
          <w:top w:val="nil"/>
          <w:left w:val="nil"/>
          <w:bottom w:val="nil"/>
          <w:right w:val="nil"/>
          <w:between w:val="nil"/>
        </w:pBdr>
        <w:spacing w:before="2047" w:line="240" w:lineRule="auto"/>
        <w:rPr>
          <w:rFonts w:ascii="Calibri" w:eastAsia="Calibri" w:hAnsi="Calibri" w:cs="Calibri"/>
          <w:b/>
          <w:color w:val="000000"/>
          <w:sz w:val="28"/>
          <w:szCs w:val="28"/>
        </w:rPr>
      </w:pPr>
      <w:r>
        <w:rPr>
          <w:rFonts w:ascii="Calibri" w:eastAsia="Calibri" w:hAnsi="Calibri" w:cs="Calibri"/>
          <w:color w:val="000000"/>
        </w:rPr>
        <w:t xml:space="preserve"> </w:t>
      </w:r>
      <w:r>
        <w:rPr>
          <w:rFonts w:ascii="Calibri" w:eastAsia="Calibri" w:hAnsi="Calibri" w:cs="Calibri"/>
          <w:b/>
          <w:color w:val="000000"/>
          <w:sz w:val="28"/>
          <w:szCs w:val="28"/>
          <w:u w:val="single"/>
        </w:rPr>
        <w:t>INCIDENT RESPONSE PROCEDURES (OUT OF HOURS)</w:t>
      </w:r>
      <w:r>
        <w:rPr>
          <w:rFonts w:ascii="Calibri" w:eastAsia="Calibri" w:hAnsi="Calibri" w:cs="Calibri"/>
          <w:b/>
          <w:color w:val="000000"/>
          <w:sz w:val="28"/>
          <w:szCs w:val="28"/>
        </w:rPr>
        <w:t xml:space="preserve"> </w:t>
      </w:r>
    </w:p>
    <w:p w14:paraId="12C8A058" w14:textId="77777777" w:rsidR="00126D49" w:rsidRDefault="00104F58">
      <w:pPr>
        <w:widowControl w:val="0"/>
        <w:pBdr>
          <w:top w:val="nil"/>
          <w:left w:val="nil"/>
          <w:bottom w:val="nil"/>
          <w:right w:val="nil"/>
          <w:between w:val="nil"/>
        </w:pBdr>
        <w:spacing w:before="44" w:line="240" w:lineRule="auto"/>
        <w:ind w:left="866"/>
        <w:rPr>
          <w:rFonts w:ascii="Calibri" w:eastAsia="Calibri" w:hAnsi="Calibri" w:cs="Calibri"/>
          <w:color w:val="000000"/>
          <w:sz w:val="24"/>
          <w:szCs w:val="24"/>
        </w:rPr>
      </w:pPr>
      <w:r>
        <w:rPr>
          <w:rFonts w:ascii="Calibri" w:eastAsia="Calibri" w:hAnsi="Calibri" w:cs="Calibri"/>
          <w:color w:val="000000"/>
          <w:sz w:val="24"/>
          <w:szCs w:val="24"/>
          <w:u w:val="single"/>
        </w:rPr>
        <w:t>ANNEX D</w:t>
      </w:r>
      <w:r>
        <w:rPr>
          <w:rFonts w:ascii="Calibri" w:eastAsia="Calibri" w:hAnsi="Calibri" w:cs="Calibri"/>
          <w:color w:val="000000"/>
          <w:sz w:val="24"/>
          <w:szCs w:val="24"/>
        </w:rPr>
        <w:t xml:space="preserve"> </w:t>
      </w:r>
    </w:p>
    <w:p w14:paraId="35BC12CE" w14:textId="37F156E6" w:rsidR="00126D49" w:rsidRDefault="00104F58">
      <w:pPr>
        <w:widowControl w:val="0"/>
        <w:pBdr>
          <w:top w:val="nil"/>
          <w:left w:val="nil"/>
          <w:bottom w:val="nil"/>
          <w:right w:val="nil"/>
          <w:between w:val="nil"/>
        </w:pBdr>
        <w:spacing w:before="36" w:line="265" w:lineRule="auto"/>
        <w:ind w:left="662" w:right="587" w:hanging="359"/>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FF0000"/>
        </w:rPr>
        <w:t xml:space="preserve"> </w:t>
      </w:r>
      <w:r w:rsidRPr="00104F58">
        <w:rPr>
          <w:rFonts w:ascii="Calibri" w:eastAsia="Calibri" w:hAnsi="Calibri" w:cs="Calibri"/>
        </w:rPr>
        <w:t xml:space="preserve">Out of hours, responsibility for responding to Fire Alarms for the main school areas lies with the  Early Year’s Manager. </w:t>
      </w:r>
    </w:p>
    <w:p w14:paraId="0B2A4394" w14:textId="77777777" w:rsidR="00126D49" w:rsidRDefault="00104F58">
      <w:pPr>
        <w:widowControl w:val="0"/>
        <w:pBdr>
          <w:top w:val="nil"/>
          <w:left w:val="nil"/>
          <w:bottom w:val="nil"/>
          <w:right w:val="nil"/>
          <w:between w:val="nil"/>
        </w:pBdr>
        <w:spacing w:before="19" w:line="265" w:lineRule="auto"/>
        <w:ind w:left="652" w:right="590" w:hanging="356"/>
        <w:rPr>
          <w:rFonts w:ascii="Calibri" w:eastAsia="Calibri" w:hAnsi="Calibri" w:cs="Calibri"/>
          <w:color w:val="000000"/>
        </w:rPr>
      </w:pPr>
      <w:r>
        <w:rPr>
          <w:rFonts w:ascii="Calibri" w:eastAsia="Calibri" w:hAnsi="Calibri" w:cs="Calibri"/>
          <w:color w:val="000000"/>
        </w:rPr>
        <w:t xml:space="preserve">2. On hearing a fire alarm, after ensuring that you are safe to do so, the duty member of staff  should check the nearest fire panel to establish the area of concern.  </w:t>
      </w:r>
    </w:p>
    <w:p w14:paraId="6F6F36F7" w14:textId="77777777" w:rsidR="00126D49" w:rsidRDefault="00104F58">
      <w:pPr>
        <w:widowControl w:val="0"/>
        <w:pBdr>
          <w:top w:val="nil"/>
          <w:left w:val="nil"/>
          <w:bottom w:val="nil"/>
          <w:right w:val="nil"/>
          <w:between w:val="nil"/>
        </w:pBdr>
        <w:spacing w:before="16" w:line="240" w:lineRule="auto"/>
        <w:ind w:left="295"/>
        <w:rPr>
          <w:rFonts w:ascii="Calibri" w:eastAsia="Calibri" w:hAnsi="Calibri" w:cs="Calibri"/>
          <w:color w:val="000000"/>
        </w:rPr>
      </w:pPr>
      <w:r>
        <w:rPr>
          <w:rFonts w:ascii="Calibri" w:eastAsia="Calibri" w:hAnsi="Calibri" w:cs="Calibri"/>
          <w:color w:val="000000"/>
        </w:rPr>
        <w:t xml:space="preserve">3. Send 2 x persons to the alarm location complete with the following:  </w:t>
      </w:r>
    </w:p>
    <w:p w14:paraId="189C9666" w14:textId="77777777" w:rsidR="00126D49" w:rsidRDefault="00104F58">
      <w:pPr>
        <w:widowControl w:val="0"/>
        <w:pBdr>
          <w:top w:val="nil"/>
          <w:left w:val="nil"/>
          <w:bottom w:val="nil"/>
          <w:right w:val="nil"/>
          <w:between w:val="nil"/>
        </w:pBdr>
        <w:spacing w:before="39" w:line="240" w:lineRule="auto"/>
        <w:ind w:left="1452"/>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Ability to access to the building  </w:t>
      </w:r>
    </w:p>
    <w:p w14:paraId="4A42737D" w14:textId="77777777" w:rsidR="00126D49" w:rsidRDefault="00104F58">
      <w:pPr>
        <w:widowControl w:val="0"/>
        <w:pBdr>
          <w:top w:val="nil"/>
          <w:left w:val="nil"/>
          <w:bottom w:val="nil"/>
          <w:right w:val="nil"/>
          <w:between w:val="nil"/>
        </w:pBdr>
        <w:spacing w:before="39" w:line="240" w:lineRule="auto"/>
        <w:ind w:left="1452"/>
        <w:rPr>
          <w:rFonts w:ascii="Calibri" w:eastAsia="Calibri" w:hAnsi="Calibri" w:cs="Calibri"/>
          <w:color w:val="000000"/>
        </w:rPr>
      </w:pPr>
      <w:r>
        <w:rPr>
          <w:rFonts w:ascii="Calibri" w:eastAsia="Calibri" w:hAnsi="Calibri" w:cs="Calibri"/>
          <w:color w:val="000000"/>
        </w:rPr>
        <w:t xml:space="preserve">ii. Fire panel reset keys – (Held at each Fire Panel)  </w:t>
      </w:r>
    </w:p>
    <w:p w14:paraId="7255513B" w14:textId="77777777" w:rsidR="00126D49" w:rsidRDefault="00104F58">
      <w:pPr>
        <w:widowControl w:val="0"/>
        <w:pBdr>
          <w:top w:val="nil"/>
          <w:left w:val="nil"/>
          <w:bottom w:val="nil"/>
          <w:right w:val="nil"/>
          <w:between w:val="nil"/>
        </w:pBdr>
        <w:spacing w:before="42" w:line="260" w:lineRule="auto"/>
        <w:ind w:left="1970" w:right="866" w:hanging="517"/>
        <w:rPr>
          <w:rFonts w:ascii="Calibri" w:eastAsia="Calibri" w:hAnsi="Calibri" w:cs="Calibri"/>
          <w:color w:val="000000"/>
        </w:rPr>
      </w:pPr>
      <w:r>
        <w:rPr>
          <w:rFonts w:ascii="Calibri" w:eastAsia="Calibri" w:hAnsi="Calibri" w:cs="Calibri"/>
          <w:color w:val="000000"/>
        </w:rPr>
        <w:t xml:space="preserve">iii. Building plan, location of zones and call points and sensors (Held at each Fire  Panel) iv. Mobile phone or a means of  </w:t>
      </w:r>
    </w:p>
    <w:p w14:paraId="4E1A47EF" w14:textId="77777777" w:rsidR="00126D49" w:rsidRDefault="00104F58">
      <w:pPr>
        <w:widowControl w:val="0"/>
        <w:pBdr>
          <w:top w:val="nil"/>
          <w:left w:val="nil"/>
          <w:bottom w:val="nil"/>
          <w:right w:val="nil"/>
          <w:between w:val="nil"/>
        </w:pBdr>
        <w:spacing w:before="18" w:line="240" w:lineRule="auto"/>
        <w:ind w:left="1400"/>
        <w:rPr>
          <w:rFonts w:ascii="Calibri" w:eastAsia="Calibri" w:hAnsi="Calibri" w:cs="Calibri"/>
          <w:color w:val="000000"/>
        </w:rPr>
      </w:pPr>
      <w:r>
        <w:rPr>
          <w:rFonts w:ascii="Calibri" w:eastAsia="Calibri" w:hAnsi="Calibri" w:cs="Calibri"/>
          <w:color w:val="000000"/>
        </w:rPr>
        <w:t xml:space="preserve">communication  </w:t>
      </w:r>
    </w:p>
    <w:p w14:paraId="61466D45" w14:textId="77777777" w:rsidR="00126D49" w:rsidRDefault="00104F58">
      <w:pPr>
        <w:widowControl w:val="0"/>
        <w:pBdr>
          <w:top w:val="nil"/>
          <w:left w:val="nil"/>
          <w:bottom w:val="nil"/>
          <w:right w:val="nil"/>
          <w:between w:val="nil"/>
        </w:pBdr>
        <w:spacing w:before="39" w:line="265" w:lineRule="auto"/>
        <w:ind w:left="662" w:right="588" w:hanging="373"/>
        <w:rPr>
          <w:rFonts w:ascii="Calibri" w:eastAsia="Calibri" w:hAnsi="Calibri" w:cs="Calibri"/>
          <w:color w:val="000000"/>
        </w:rPr>
        <w:sectPr w:rsidR="00126D49" w:rsidSect="00BC1058">
          <w:type w:val="continuous"/>
          <w:pgSz w:w="11880" w:h="16860"/>
          <w:pgMar w:top="708" w:right="802" w:bottom="1089" w:left="1298" w:header="0" w:footer="720" w:gutter="0"/>
          <w:cols w:space="720" w:equalWidth="0">
            <w:col w:w="9779" w:space="0"/>
          </w:cols>
        </w:sectPr>
      </w:pPr>
      <w:r>
        <w:rPr>
          <w:rFonts w:ascii="Calibri" w:eastAsia="Calibri" w:hAnsi="Calibri" w:cs="Calibri"/>
          <w:color w:val="000000"/>
        </w:rPr>
        <w:t xml:space="preserve">4. In the case of a genuine fire situation, the person who identifies the fire should call the Fire  Brigade without undue delay. They should not enter a burning building  </w:t>
      </w:r>
    </w:p>
    <w:p w14:paraId="65DADAEA" w14:textId="77777777" w:rsidR="00126D49" w:rsidRDefault="00104F58">
      <w:pPr>
        <w:widowControl w:val="0"/>
        <w:pBdr>
          <w:top w:val="nil"/>
          <w:left w:val="nil"/>
          <w:bottom w:val="nil"/>
          <w:right w:val="nil"/>
          <w:between w:val="nil"/>
        </w:pBdr>
        <w:spacing w:before="12" w:line="240" w:lineRule="auto"/>
        <w:rPr>
          <w:rFonts w:ascii="Calibri" w:eastAsia="Calibri" w:hAnsi="Calibri" w:cs="Calibri"/>
          <w:color w:val="000000"/>
        </w:rPr>
      </w:pPr>
      <w:r>
        <w:rPr>
          <w:rFonts w:ascii="Calibri" w:eastAsia="Calibri" w:hAnsi="Calibri" w:cs="Calibri"/>
          <w:color w:val="000000"/>
        </w:rPr>
        <w:t xml:space="preserve">to do so.  </w:t>
      </w:r>
    </w:p>
    <w:p w14:paraId="180D1D99" w14:textId="77777777" w:rsidR="00126D49" w:rsidRDefault="00104F58">
      <w:pPr>
        <w:widowControl w:val="0"/>
        <w:pBdr>
          <w:top w:val="nil"/>
          <w:left w:val="nil"/>
          <w:bottom w:val="nil"/>
          <w:right w:val="nil"/>
          <w:between w:val="nil"/>
        </w:pBdr>
        <w:spacing w:before="39" w:line="267" w:lineRule="auto"/>
        <w:rPr>
          <w:rFonts w:ascii="Calibri" w:eastAsia="Calibri" w:hAnsi="Calibri" w:cs="Calibri"/>
          <w:color w:val="000000"/>
        </w:rPr>
      </w:pPr>
      <w:r>
        <w:rPr>
          <w:rFonts w:ascii="Calibri" w:eastAsia="Calibri" w:hAnsi="Calibri" w:cs="Calibri"/>
          <w:color w:val="000000"/>
        </w:rPr>
        <w:t xml:space="preserve">5. Meet the attending Fire Brigade staff and issue them with the  following:  </w:t>
      </w:r>
    </w:p>
    <w:p w14:paraId="4A354136" w14:textId="77777777" w:rsidR="00126D49" w:rsidRDefault="00104F58">
      <w:pPr>
        <w:widowControl w:val="0"/>
        <w:pBdr>
          <w:top w:val="nil"/>
          <w:left w:val="nil"/>
          <w:bottom w:val="nil"/>
          <w:right w:val="nil"/>
          <w:between w:val="nil"/>
        </w:pBdr>
        <w:spacing w:before="14" w:line="265" w:lineRule="auto"/>
        <w:rPr>
          <w:rFonts w:ascii="Calibri" w:eastAsia="Calibri" w:hAnsi="Calibri" w:cs="Calibri"/>
          <w:color w:val="000000"/>
        </w:rPr>
      </w:pPr>
      <w:proofErr w:type="spellStart"/>
      <w:r>
        <w:rPr>
          <w:rFonts w:ascii="Calibri" w:eastAsia="Calibri" w:hAnsi="Calibri" w:cs="Calibri"/>
          <w:color w:val="000000"/>
        </w:rPr>
        <w:t>i</w:t>
      </w:r>
      <w:proofErr w:type="spellEnd"/>
      <w:r>
        <w:rPr>
          <w:rFonts w:ascii="Calibri" w:eastAsia="Calibri" w:hAnsi="Calibri" w:cs="Calibri"/>
          <w:color w:val="000000"/>
        </w:rPr>
        <w:t xml:space="preserve">. Information of people at risk, i.e. tenants,  neighbours, disabled, etc.  </w:t>
      </w:r>
    </w:p>
    <w:tbl>
      <w:tblPr>
        <w:tblStyle w:val="a0"/>
        <w:tblW w:w="2388" w:type="dxa"/>
        <w:tblInd w:w="2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8"/>
      </w:tblGrid>
      <w:tr w:rsidR="00126D49" w14:paraId="20CE75DE" w14:textId="77777777">
        <w:trPr>
          <w:trHeight w:val="1080"/>
        </w:trPr>
        <w:tc>
          <w:tcPr>
            <w:tcW w:w="2388" w:type="dxa"/>
            <w:shd w:val="clear" w:color="auto" w:fill="auto"/>
            <w:tcMar>
              <w:top w:w="100" w:type="dxa"/>
              <w:left w:w="100" w:type="dxa"/>
              <w:bottom w:w="100" w:type="dxa"/>
              <w:right w:w="100" w:type="dxa"/>
            </w:tcMar>
          </w:tcPr>
          <w:p w14:paraId="78138B28" w14:textId="77777777" w:rsidR="00126D49" w:rsidRDefault="00104F58">
            <w:pPr>
              <w:widowControl w:val="0"/>
              <w:pBdr>
                <w:top w:val="nil"/>
                <w:left w:val="nil"/>
                <w:bottom w:val="nil"/>
                <w:right w:val="nil"/>
                <w:between w:val="nil"/>
              </w:pBdr>
              <w:spacing w:line="270" w:lineRule="auto"/>
              <w:ind w:left="290" w:right="239"/>
              <w:jc w:val="center"/>
              <w:rPr>
                <w:rFonts w:ascii="Calibri" w:eastAsia="Calibri" w:hAnsi="Calibri" w:cs="Calibri"/>
                <w:color w:val="000000"/>
              </w:rPr>
            </w:pPr>
            <w:r>
              <w:rPr>
                <w:rFonts w:ascii="Calibri" w:eastAsia="Calibri" w:hAnsi="Calibri" w:cs="Calibri"/>
                <w:color w:val="000000"/>
              </w:rPr>
              <w:t xml:space="preserve">Held in pack for Fire  Services at each Fire  Panel and in Office </w:t>
            </w:r>
          </w:p>
        </w:tc>
      </w:tr>
    </w:tbl>
    <w:p w14:paraId="2B8C94B3" w14:textId="77777777" w:rsidR="00126D49" w:rsidRDefault="00126D49">
      <w:pPr>
        <w:widowControl w:val="0"/>
        <w:pBdr>
          <w:top w:val="nil"/>
          <w:left w:val="nil"/>
          <w:bottom w:val="nil"/>
          <w:right w:val="nil"/>
          <w:between w:val="nil"/>
        </w:pBdr>
        <w:rPr>
          <w:color w:val="000000"/>
        </w:rPr>
      </w:pPr>
    </w:p>
    <w:p w14:paraId="4B3162B4" w14:textId="77777777" w:rsidR="00126D49" w:rsidRDefault="00126D49">
      <w:pPr>
        <w:widowControl w:val="0"/>
        <w:pBdr>
          <w:top w:val="nil"/>
          <w:left w:val="nil"/>
          <w:bottom w:val="nil"/>
          <w:right w:val="nil"/>
          <w:between w:val="nil"/>
        </w:pBdr>
        <w:rPr>
          <w:color w:val="000000"/>
        </w:rPr>
        <w:sectPr w:rsidR="00126D49" w:rsidSect="00BC1058">
          <w:type w:val="continuous"/>
          <w:pgSz w:w="11880" w:h="16860"/>
          <w:pgMar w:top="708" w:right="1149" w:bottom="1089" w:left="1592" w:header="0" w:footer="720" w:gutter="0"/>
          <w:cols w:num="2" w:space="720" w:equalWidth="0">
            <w:col w:w="4580" w:space="0"/>
            <w:col w:w="4580" w:space="0"/>
          </w:cols>
        </w:sectPr>
      </w:pPr>
    </w:p>
    <w:p w14:paraId="40A47EC3" w14:textId="77777777" w:rsidR="00126D49" w:rsidRDefault="00104F58">
      <w:pPr>
        <w:widowControl w:val="0"/>
        <w:pBdr>
          <w:top w:val="nil"/>
          <w:left w:val="nil"/>
          <w:bottom w:val="nil"/>
          <w:right w:val="nil"/>
          <w:between w:val="nil"/>
        </w:pBdr>
        <w:spacing w:line="240" w:lineRule="auto"/>
        <w:ind w:left="1452"/>
        <w:rPr>
          <w:rFonts w:ascii="Calibri" w:eastAsia="Calibri" w:hAnsi="Calibri" w:cs="Calibri"/>
          <w:color w:val="000000"/>
        </w:rPr>
      </w:pPr>
      <w:r>
        <w:rPr>
          <w:rFonts w:ascii="Calibri" w:eastAsia="Calibri" w:hAnsi="Calibri" w:cs="Calibri"/>
          <w:color w:val="000000"/>
        </w:rPr>
        <w:t xml:space="preserve">ii. Information of areas at risk, i.e. gas, chemicals, etc.  </w:t>
      </w:r>
    </w:p>
    <w:p w14:paraId="019FE3D9" w14:textId="77777777" w:rsidR="00126D49" w:rsidRDefault="00104F58">
      <w:pPr>
        <w:widowControl w:val="0"/>
        <w:pBdr>
          <w:top w:val="nil"/>
          <w:left w:val="nil"/>
          <w:bottom w:val="nil"/>
          <w:right w:val="nil"/>
          <w:between w:val="nil"/>
        </w:pBdr>
        <w:spacing w:before="39" w:line="240" w:lineRule="auto"/>
        <w:ind w:left="1452"/>
        <w:rPr>
          <w:rFonts w:ascii="Calibri" w:eastAsia="Calibri" w:hAnsi="Calibri" w:cs="Calibri"/>
          <w:color w:val="000000"/>
        </w:rPr>
      </w:pPr>
      <w:r>
        <w:rPr>
          <w:rFonts w:ascii="Calibri" w:eastAsia="Calibri" w:hAnsi="Calibri" w:cs="Calibri"/>
          <w:color w:val="000000"/>
        </w:rPr>
        <w:t xml:space="preserve">iii. Layout drawing of campus showing access and  </w:t>
      </w:r>
    </w:p>
    <w:p w14:paraId="6DF4A99C" w14:textId="77777777" w:rsidR="00126D49" w:rsidRDefault="00104F58">
      <w:pPr>
        <w:widowControl w:val="0"/>
        <w:pBdr>
          <w:top w:val="nil"/>
          <w:left w:val="nil"/>
          <w:bottom w:val="nil"/>
          <w:right w:val="nil"/>
          <w:between w:val="nil"/>
        </w:pBdr>
        <w:spacing w:before="42" w:line="240" w:lineRule="auto"/>
        <w:ind w:left="1961"/>
        <w:rPr>
          <w:rFonts w:ascii="Calibri" w:eastAsia="Calibri" w:hAnsi="Calibri" w:cs="Calibri"/>
          <w:color w:val="000000"/>
        </w:rPr>
      </w:pPr>
      <w:r>
        <w:rPr>
          <w:rFonts w:ascii="Calibri" w:eastAsia="Calibri" w:hAnsi="Calibri" w:cs="Calibri"/>
          <w:color w:val="000000"/>
        </w:rPr>
        <w:t xml:space="preserve">egress iv. Layout drawing of building.  </w:t>
      </w:r>
    </w:p>
    <w:p w14:paraId="5E1BC533" w14:textId="77777777" w:rsidR="00126D49" w:rsidRDefault="00104F58">
      <w:pPr>
        <w:widowControl w:val="0"/>
        <w:pBdr>
          <w:top w:val="nil"/>
          <w:left w:val="nil"/>
          <w:bottom w:val="nil"/>
          <w:right w:val="nil"/>
          <w:between w:val="nil"/>
        </w:pBdr>
        <w:spacing w:before="39" w:line="265" w:lineRule="auto"/>
        <w:ind w:left="647" w:right="584" w:hanging="352"/>
        <w:jc w:val="both"/>
        <w:rPr>
          <w:rFonts w:ascii="Calibri" w:eastAsia="Calibri" w:hAnsi="Calibri" w:cs="Calibri"/>
          <w:color w:val="000000"/>
        </w:rPr>
      </w:pPr>
      <w:r>
        <w:rPr>
          <w:rFonts w:ascii="Calibri" w:eastAsia="Calibri" w:hAnsi="Calibri" w:cs="Calibri"/>
          <w:color w:val="000000"/>
        </w:rPr>
        <w:t xml:space="preserve">6. When the senior member of staff taking the roll call is satisfied that all are accounted for and  there is no risk from fire, he/she will disable the alarm, and report the occurrence to the Fire  Officer and/or H&amp;S Co-ordinator the next working day.  </w:t>
      </w:r>
    </w:p>
    <w:p w14:paraId="6A6920BF" w14:textId="77777777" w:rsidR="00126D49" w:rsidRDefault="00104F58">
      <w:pPr>
        <w:widowControl w:val="0"/>
        <w:pBdr>
          <w:top w:val="nil"/>
          <w:left w:val="nil"/>
          <w:bottom w:val="nil"/>
          <w:right w:val="nil"/>
          <w:between w:val="nil"/>
        </w:pBdr>
        <w:spacing w:before="16" w:line="267" w:lineRule="auto"/>
        <w:ind w:left="292" w:right="587" w:firstLine="1"/>
        <w:rPr>
          <w:rFonts w:ascii="Calibri" w:eastAsia="Calibri" w:hAnsi="Calibri" w:cs="Calibri"/>
          <w:color w:val="000000"/>
        </w:rPr>
      </w:pPr>
      <w:r>
        <w:rPr>
          <w:rFonts w:ascii="Calibri" w:eastAsia="Calibri" w:hAnsi="Calibri" w:cs="Calibri"/>
          <w:color w:val="000000"/>
        </w:rPr>
        <w:t xml:space="preserve">7. If necessary in emergencies phone our Fire Alarm company Blanchard Security on their  emergency pager number of 07805 472 084. Fire Alarm system support as necessary 24/7.  8. When the senior member of staff present is satisfied that all are accounted for and there is no  risk from fire, that person will disable the alarm. </w:t>
      </w:r>
    </w:p>
    <w:p w14:paraId="5E1A3CD1" w14:textId="77777777" w:rsidR="00126D49" w:rsidRDefault="00104F58">
      <w:pPr>
        <w:widowControl w:val="0"/>
        <w:pBdr>
          <w:top w:val="nil"/>
          <w:left w:val="nil"/>
          <w:bottom w:val="nil"/>
          <w:right w:val="nil"/>
          <w:between w:val="nil"/>
        </w:pBdr>
        <w:spacing w:before="2772" w:line="240" w:lineRule="auto"/>
        <w:ind w:left="4558"/>
        <w:rPr>
          <w:rFonts w:ascii="Calibri" w:eastAsia="Calibri" w:hAnsi="Calibri" w:cs="Calibri"/>
          <w:color w:val="000000"/>
        </w:rPr>
      </w:pPr>
      <w:r>
        <w:rPr>
          <w:rFonts w:ascii="Calibri" w:eastAsia="Calibri" w:hAnsi="Calibri" w:cs="Calibri"/>
          <w:color w:val="000000"/>
        </w:rPr>
        <w:t xml:space="preserve">10 </w:t>
      </w:r>
    </w:p>
    <w:p w14:paraId="2F9BFA50"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0DDEA77B" w14:textId="77777777" w:rsidR="00126D49" w:rsidRDefault="00104F58">
      <w:pPr>
        <w:widowControl w:val="0"/>
        <w:pBdr>
          <w:top w:val="nil"/>
          <w:left w:val="nil"/>
          <w:bottom w:val="nil"/>
          <w:right w:val="nil"/>
          <w:between w:val="nil"/>
        </w:pBdr>
        <w:spacing w:before="14598" w:line="240" w:lineRule="auto"/>
        <w:ind w:left="4558"/>
        <w:rPr>
          <w:rFonts w:ascii="Calibri" w:eastAsia="Calibri" w:hAnsi="Calibri" w:cs="Calibri"/>
          <w:color w:val="000000"/>
        </w:rPr>
      </w:pPr>
      <w:r>
        <w:rPr>
          <w:rFonts w:ascii="Calibri" w:eastAsia="Calibri" w:hAnsi="Calibri" w:cs="Calibri"/>
          <w:color w:val="000000"/>
        </w:rPr>
        <w:t>11</w:t>
      </w:r>
    </w:p>
    <w:p w14:paraId="31CBDA0C" w14:textId="77777777" w:rsidR="00126D49" w:rsidRDefault="00104F58">
      <w:pPr>
        <w:widowControl w:val="0"/>
        <w:pBdr>
          <w:top w:val="nil"/>
          <w:left w:val="nil"/>
          <w:bottom w:val="nil"/>
          <w:right w:val="nil"/>
          <w:between w:val="nil"/>
        </w:pBdr>
        <w:spacing w:line="240" w:lineRule="auto"/>
        <w:ind w:right="564"/>
        <w:jc w:val="right"/>
        <w:rPr>
          <w:rFonts w:ascii="Calibri" w:eastAsia="Calibri" w:hAnsi="Calibri" w:cs="Calibri"/>
          <w:color w:val="000000"/>
        </w:rPr>
      </w:pPr>
      <w:r>
        <w:rPr>
          <w:rFonts w:ascii="Calibri" w:eastAsia="Calibri" w:hAnsi="Calibri" w:cs="Calibri"/>
          <w:color w:val="000000"/>
        </w:rPr>
        <w:t xml:space="preserve">Fire Procedures  </w:t>
      </w:r>
    </w:p>
    <w:p w14:paraId="7478D952" w14:textId="77777777" w:rsidR="00126D49" w:rsidRDefault="00104F58">
      <w:pPr>
        <w:widowControl w:val="0"/>
        <w:pBdr>
          <w:top w:val="nil"/>
          <w:left w:val="nil"/>
          <w:bottom w:val="nil"/>
          <w:right w:val="nil"/>
          <w:between w:val="nil"/>
        </w:pBdr>
        <w:spacing w:before="609" w:line="240" w:lineRule="auto"/>
        <w:ind w:right="-19"/>
        <w:jc w:val="right"/>
        <w:rPr>
          <w:rFonts w:ascii="Calibri" w:eastAsia="Calibri" w:hAnsi="Calibri" w:cs="Calibri"/>
          <w:b/>
          <w:color w:val="000000"/>
          <w:sz w:val="28"/>
          <w:szCs w:val="28"/>
        </w:rPr>
      </w:pPr>
      <w:r>
        <w:rPr>
          <w:rFonts w:ascii="Calibri" w:eastAsia="Calibri" w:hAnsi="Calibri" w:cs="Calibri"/>
          <w:b/>
          <w:color w:val="000000"/>
          <w:sz w:val="28"/>
          <w:szCs w:val="28"/>
          <w:u w:val="single"/>
        </w:rPr>
        <w:t>EVACUATION PROCEDURES</w:t>
      </w:r>
      <w:r>
        <w:rPr>
          <w:rFonts w:ascii="Calibri" w:eastAsia="Calibri" w:hAnsi="Calibri" w:cs="Calibri"/>
          <w:b/>
          <w:color w:val="000000"/>
          <w:sz w:val="28"/>
          <w:szCs w:val="28"/>
        </w:rPr>
        <w:t xml:space="preserve"> </w:t>
      </w:r>
      <w:r>
        <w:rPr>
          <w:rFonts w:ascii="Calibri" w:eastAsia="Calibri" w:hAnsi="Calibri" w:cs="Calibri"/>
          <w:b/>
          <w:color w:val="000000"/>
          <w:sz w:val="28"/>
          <w:szCs w:val="28"/>
          <w:u w:val="single"/>
        </w:rPr>
        <w:t>(OUT OF HOURS EVENTS AND PUBLIC PERFORMANCES</w:t>
      </w:r>
      <w:r>
        <w:rPr>
          <w:rFonts w:ascii="Calibri" w:eastAsia="Calibri" w:hAnsi="Calibri" w:cs="Calibri"/>
          <w:b/>
          <w:color w:val="000000"/>
          <w:sz w:val="28"/>
          <w:szCs w:val="28"/>
        </w:rPr>
        <w:t xml:space="preserve">) </w:t>
      </w:r>
    </w:p>
    <w:p w14:paraId="5B360C42" w14:textId="77777777" w:rsidR="00126D49" w:rsidRDefault="00104F58">
      <w:pPr>
        <w:widowControl w:val="0"/>
        <w:pBdr>
          <w:top w:val="nil"/>
          <w:left w:val="nil"/>
          <w:bottom w:val="nil"/>
          <w:right w:val="nil"/>
          <w:between w:val="nil"/>
        </w:pBdr>
        <w:spacing w:before="469" w:line="240" w:lineRule="auto"/>
        <w:ind w:right="708"/>
        <w:jc w:val="right"/>
        <w:rPr>
          <w:rFonts w:ascii="Calibri" w:eastAsia="Calibri" w:hAnsi="Calibri" w:cs="Calibri"/>
          <w:color w:val="000000"/>
          <w:sz w:val="24"/>
          <w:szCs w:val="24"/>
        </w:rPr>
      </w:pPr>
      <w:r>
        <w:rPr>
          <w:rFonts w:ascii="Calibri" w:eastAsia="Calibri" w:hAnsi="Calibri" w:cs="Calibri"/>
          <w:color w:val="000000"/>
          <w:sz w:val="24"/>
          <w:szCs w:val="24"/>
          <w:u w:val="single"/>
        </w:rPr>
        <w:t>ANNEX E</w:t>
      </w:r>
      <w:r>
        <w:rPr>
          <w:rFonts w:ascii="Calibri" w:eastAsia="Calibri" w:hAnsi="Calibri" w:cs="Calibri"/>
          <w:color w:val="000000"/>
          <w:sz w:val="24"/>
          <w:szCs w:val="24"/>
        </w:rPr>
        <w:t xml:space="preserve"> </w:t>
      </w:r>
    </w:p>
    <w:p w14:paraId="4381285A" w14:textId="77777777" w:rsidR="00126D49" w:rsidRDefault="00104F58">
      <w:pPr>
        <w:widowControl w:val="0"/>
        <w:pBdr>
          <w:top w:val="nil"/>
          <w:left w:val="nil"/>
          <w:bottom w:val="nil"/>
          <w:right w:val="nil"/>
          <w:between w:val="nil"/>
        </w:pBdr>
        <w:spacing w:before="135" w:line="265" w:lineRule="auto"/>
        <w:ind w:left="157" w:right="585" w:hanging="13"/>
        <w:jc w:val="both"/>
        <w:rPr>
          <w:rFonts w:ascii="Calibri" w:eastAsia="Calibri" w:hAnsi="Calibri" w:cs="Calibri"/>
          <w:color w:val="000000"/>
        </w:rPr>
      </w:pPr>
      <w:r>
        <w:rPr>
          <w:rFonts w:ascii="Calibri" w:eastAsia="Calibri" w:hAnsi="Calibri" w:cs="Calibri"/>
          <w:color w:val="000000"/>
        </w:rPr>
        <w:t xml:space="preserve">There are many extra activities which involve parents and members of the public who will not be  conversant with the School Fire Evacuation Procedures. For example, concerts, plays, fund raising  events etc. In order to ensure the safety of pupils, staff and members of the public, the following  guidelines must be followed when any out of hours meeting/event/performance (gathering) etc takes  place:  </w:t>
      </w:r>
    </w:p>
    <w:p w14:paraId="4CF5DF82" w14:textId="77777777" w:rsidR="00126D49" w:rsidRDefault="00104F58">
      <w:pPr>
        <w:widowControl w:val="0"/>
        <w:pBdr>
          <w:top w:val="nil"/>
          <w:left w:val="nil"/>
          <w:bottom w:val="nil"/>
          <w:right w:val="nil"/>
          <w:between w:val="nil"/>
        </w:pBdr>
        <w:spacing w:before="91" w:line="265" w:lineRule="auto"/>
        <w:ind w:left="647" w:right="584" w:hanging="344"/>
        <w:jc w:val="both"/>
        <w:rPr>
          <w:rFonts w:ascii="Calibri" w:eastAsia="Calibri" w:hAnsi="Calibri" w:cs="Calibri"/>
          <w:color w:val="000000"/>
        </w:rPr>
      </w:pPr>
      <w:r>
        <w:rPr>
          <w:rFonts w:ascii="Calibri" w:eastAsia="Calibri" w:hAnsi="Calibri" w:cs="Calibri"/>
          <w:color w:val="000000"/>
        </w:rPr>
        <w:t xml:space="preserve">1. The Organiser of the gathering will be responsible, in the event of the fire alarm sounding, for  the safe evacuation of </w:t>
      </w:r>
      <w:r>
        <w:rPr>
          <w:rFonts w:ascii="Calibri" w:eastAsia="Calibri" w:hAnsi="Calibri" w:cs="Calibri"/>
          <w:b/>
          <w:color w:val="000000"/>
          <w:u w:val="single"/>
        </w:rPr>
        <w:t>all</w:t>
      </w:r>
      <w:r>
        <w:rPr>
          <w:rFonts w:ascii="Calibri" w:eastAsia="Calibri" w:hAnsi="Calibri" w:cs="Calibri"/>
          <w:b/>
          <w:color w:val="000000"/>
        </w:rPr>
        <w:t xml:space="preserve"> </w:t>
      </w:r>
      <w:r>
        <w:rPr>
          <w:rFonts w:ascii="Calibri" w:eastAsia="Calibri" w:hAnsi="Calibri" w:cs="Calibri"/>
          <w:color w:val="000000"/>
        </w:rPr>
        <w:t xml:space="preserve">attendees. The assembly point illustrated in Annex B of the policy will  be used as far as is reasonably practicable.  </w:t>
      </w:r>
    </w:p>
    <w:p w14:paraId="0F8C5DC3" w14:textId="77777777" w:rsidR="00126D49" w:rsidRDefault="00104F58">
      <w:pPr>
        <w:widowControl w:val="0"/>
        <w:pBdr>
          <w:top w:val="nil"/>
          <w:left w:val="nil"/>
          <w:bottom w:val="nil"/>
          <w:right w:val="nil"/>
          <w:between w:val="nil"/>
        </w:pBdr>
        <w:spacing w:before="19" w:line="265" w:lineRule="auto"/>
        <w:ind w:left="654" w:right="584" w:hanging="357"/>
        <w:rPr>
          <w:rFonts w:ascii="Calibri" w:eastAsia="Calibri" w:hAnsi="Calibri" w:cs="Calibri"/>
          <w:color w:val="000000"/>
        </w:rPr>
      </w:pPr>
      <w:r>
        <w:rPr>
          <w:rFonts w:ascii="Calibri" w:eastAsia="Calibri" w:hAnsi="Calibri" w:cs="Calibri"/>
          <w:color w:val="000000"/>
        </w:rPr>
        <w:t xml:space="preserve">2. The Organiser of the gathering will be responsible for ensuring there is an action plan in place in  advance of the meeting/briefing/performance etc.  </w:t>
      </w:r>
    </w:p>
    <w:p w14:paraId="16F5CC06" w14:textId="77777777" w:rsidR="00126D49" w:rsidRDefault="00104F58">
      <w:pPr>
        <w:widowControl w:val="0"/>
        <w:pBdr>
          <w:top w:val="nil"/>
          <w:left w:val="nil"/>
          <w:bottom w:val="nil"/>
          <w:right w:val="nil"/>
          <w:between w:val="nil"/>
        </w:pBdr>
        <w:spacing w:before="16" w:line="265" w:lineRule="auto"/>
        <w:ind w:left="645" w:right="583" w:hanging="350"/>
        <w:rPr>
          <w:rFonts w:ascii="Calibri" w:eastAsia="Calibri" w:hAnsi="Calibri" w:cs="Calibri"/>
          <w:color w:val="000000"/>
        </w:rPr>
      </w:pPr>
      <w:r>
        <w:rPr>
          <w:rFonts w:ascii="Calibri" w:eastAsia="Calibri" w:hAnsi="Calibri" w:cs="Calibri"/>
          <w:color w:val="000000"/>
        </w:rPr>
        <w:t xml:space="preserve">3. The Organiser is responsible for ensuring that a safety brief is delivered at the start of the event.  The brief will include information on the assembly point.  </w:t>
      </w:r>
    </w:p>
    <w:p w14:paraId="6EA0AEE9" w14:textId="77777777" w:rsidR="00126D49" w:rsidRDefault="00104F58">
      <w:pPr>
        <w:widowControl w:val="0"/>
        <w:pBdr>
          <w:top w:val="nil"/>
          <w:left w:val="nil"/>
          <w:bottom w:val="nil"/>
          <w:right w:val="nil"/>
          <w:between w:val="nil"/>
        </w:pBdr>
        <w:spacing w:before="16" w:line="267" w:lineRule="auto"/>
        <w:ind w:left="653" w:right="585" w:hanging="364"/>
        <w:rPr>
          <w:rFonts w:ascii="Calibri" w:eastAsia="Calibri" w:hAnsi="Calibri" w:cs="Calibri"/>
          <w:color w:val="000000"/>
        </w:rPr>
      </w:pPr>
      <w:r>
        <w:rPr>
          <w:rFonts w:ascii="Calibri" w:eastAsia="Calibri" w:hAnsi="Calibri" w:cs="Calibri"/>
          <w:color w:val="000000"/>
        </w:rPr>
        <w:t xml:space="preserve">4. The Organiser will be responsible, in the event of the fire alarm sounding, for the safe evacuation  of </w:t>
      </w:r>
      <w:r>
        <w:rPr>
          <w:rFonts w:ascii="Calibri" w:eastAsia="Calibri" w:hAnsi="Calibri" w:cs="Calibri"/>
          <w:b/>
          <w:color w:val="000000"/>
          <w:u w:val="single"/>
        </w:rPr>
        <w:t xml:space="preserve">all </w:t>
      </w:r>
      <w:r>
        <w:rPr>
          <w:rFonts w:ascii="Calibri" w:eastAsia="Calibri" w:hAnsi="Calibri" w:cs="Calibri"/>
          <w:color w:val="000000"/>
        </w:rPr>
        <w:t xml:space="preserve">attendees.  </w:t>
      </w:r>
    </w:p>
    <w:p w14:paraId="25630B58" w14:textId="77777777" w:rsidR="00126D49" w:rsidRDefault="00104F58">
      <w:pPr>
        <w:widowControl w:val="0"/>
        <w:pBdr>
          <w:top w:val="nil"/>
          <w:left w:val="nil"/>
          <w:bottom w:val="nil"/>
          <w:right w:val="nil"/>
          <w:between w:val="nil"/>
        </w:pBdr>
        <w:spacing w:before="14" w:line="240" w:lineRule="auto"/>
        <w:ind w:left="294"/>
        <w:rPr>
          <w:rFonts w:ascii="Calibri" w:eastAsia="Calibri" w:hAnsi="Calibri" w:cs="Calibri"/>
          <w:color w:val="000000"/>
        </w:rPr>
      </w:pPr>
      <w:r>
        <w:rPr>
          <w:rFonts w:ascii="Calibri" w:eastAsia="Calibri" w:hAnsi="Calibri" w:cs="Calibri"/>
          <w:color w:val="000000"/>
        </w:rPr>
        <w:t xml:space="preserve">5. Before a formal event the organiser is to:  </w:t>
      </w:r>
    </w:p>
    <w:p w14:paraId="63B6FB9E" w14:textId="77777777" w:rsidR="00126D49" w:rsidRDefault="00104F58">
      <w:pPr>
        <w:widowControl w:val="0"/>
        <w:pBdr>
          <w:top w:val="nil"/>
          <w:left w:val="nil"/>
          <w:bottom w:val="nil"/>
          <w:right w:val="nil"/>
          <w:between w:val="nil"/>
        </w:pBdr>
        <w:spacing w:before="39" w:line="265" w:lineRule="auto"/>
        <w:ind w:left="1359" w:right="584" w:hanging="359"/>
        <w:jc w:val="both"/>
        <w:rPr>
          <w:rFonts w:ascii="Calibri" w:eastAsia="Calibri" w:hAnsi="Calibri" w:cs="Calibri"/>
          <w:color w:val="000000"/>
        </w:rPr>
      </w:pPr>
      <w:r>
        <w:rPr>
          <w:rFonts w:ascii="Calibri" w:eastAsia="Calibri" w:hAnsi="Calibri" w:cs="Calibri"/>
          <w:color w:val="000000"/>
        </w:rPr>
        <w:t xml:space="preserve">a. Ensure the fire exits are functional and clear from any obstructions and that emergency  lighting on escape routes are operational before any audience or large gathering is  admitted.  </w:t>
      </w:r>
    </w:p>
    <w:p w14:paraId="7DDFD5A1" w14:textId="77777777" w:rsidR="00126D49" w:rsidRDefault="00104F58">
      <w:pPr>
        <w:widowControl w:val="0"/>
        <w:pBdr>
          <w:top w:val="nil"/>
          <w:left w:val="nil"/>
          <w:bottom w:val="nil"/>
          <w:right w:val="nil"/>
          <w:between w:val="nil"/>
        </w:pBdr>
        <w:spacing w:before="19" w:line="265" w:lineRule="auto"/>
        <w:ind w:left="1353" w:right="585" w:hanging="346"/>
        <w:rPr>
          <w:rFonts w:ascii="Calibri" w:eastAsia="Calibri" w:hAnsi="Calibri" w:cs="Calibri"/>
          <w:color w:val="000000"/>
        </w:rPr>
      </w:pPr>
      <w:r>
        <w:rPr>
          <w:rFonts w:ascii="Calibri" w:eastAsia="Calibri" w:hAnsi="Calibri" w:cs="Calibri"/>
          <w:color w:val="000000"/>
        </w:rPr>
        <w:t xml:space="preserve">b. Identify the escape routes and assembly points and ensure that there are sufficient staff  to look after attendees.  </w:t>
      </w:r>
    </w:p>
    <w:p w14:paraId="0F137DA6" w14:textId="77777777" w:rsidR="00126D49" w:rsidRDefault="00104F58">
      <w:pPr>
        <w:widowControl w:val="0"/>
        <w:pBdr>
          <w:top w:val="nil"/>
          <w:left w:val="nil"/>
          <w:bottom w:val="nil"/>
          <w:right w:val="nil"/>
          <w:between w:val="nil"/>
        </w:pBdr>
        <w:spacing w:before="16" w:line="269" w:lineRule="auto"/>
        <w:ind w:left="295" w:right="585" w:firstLine="703"/>
        <w:rPr>
          <w:rFonts w:ascii="Calibri" w:eastAsia="Calibri" w:hAnsi="Calibri" w:cs="Calibri"/>
          <w:color w:val="000000"/>
        </w:rPr>
      </w:pPr>
      <w:r>
        <w:rPr>
          <w:rFonts w:ascii="Calibri" w:eastAsia="Calibri" w:hAnsi="Calibri" w:cs="Calibri"/>
          <w:color w:val="000000"/>
        </w:rPr>
        <w:t xml:space="preserve">c. Ensure that a means of communication is readily available to summons emergency help.  6. During any performance:  </w:t>
      </w:r>
    </w:p>
    <w:p w14:paraId="79C7FC07" w14:textId="77777777" w:rsidR="00126D49" w:rsidRDefault="00104F58">
      <w:pPr>
        <w:widowControl w:val="0"/>
        <w:pBdr>
          <w:top w:val="nil"/>
          <w:left w:val="nil"/>
          <w:bottom w:val="nil"/>
          <w:right w:val="nil"/>
          <w:between w:val="nil"/>
        </w:pBdr>
        <w:spacing w:before="12" w:line="240" w:lineRule="auto"/>
        <w:ind w:left="999"/>
        <w:rPr>
          <w:rFonts w:ascii="Calibri" w:eastAsia="Calibri" w:hAnsi="Calibri" w:cs="Calibri"/>
          <w:color w:val="000000"/>
        </w:rPr>
      </w:pPr>
      <w:r>
        <w:rPr>
          <w:rFonts w:ascii="Calibri" w:eastAsia="Calibri" w:hAnsi="Calibri" w:cs="Calibri"/>
          <w:color w:val="000000"/>
        </w:rPr>
        <w:t xml:space="preserve">a. Ensure there are no areas of overcrowding.  </w:t>
      </w:r>
    </w:p>
    <w:p w14:paraId="081C97A0" w14:textId="77777777" w:rsidR="00126D49" w:rsidRDefault="00104F58">
      <w:pPr>
        <w:widowControl w:val="0"/>
        <w:pBdr>
          <w:top w:val="nil"/>
          <w:left w:val="nil"/>
          <w:bottom w:val="nil"/>
          <w:right w:val="nil"/>
          <w:between w:val="nil"/>
        </w:pBdr>
        <w:spacing w:before="42" w:line="240" w:lineRule="auto"/>
        <w:ind w:left="1006"/>
        <w:rPr>
          <w:rFonts w:ascii="Calibri" w:eastAsia="Calibri" w:hAnsi="Calibri" w:cs="Calibri"/>
          <w:color w:val="000000"/>
        </w:rPr>
      </w:pPr>
      <w:r>
        <w:rPr>
          <w:rFonts w:ascii="Calibri" w:eastAsia="Calibri" w:hAnsi="Calibri" w:cs="Calibri"/>
          <w:color w:val="000000"/>
        </w:rPr>
        <w:t xml:space="preserve">b. Keep exits and gangways clear.  </w:t>
      </w:r>
    </w:p>
    <w:p w14:paraId="4BF18AFF" w14:textId="77777777" w:rsidR="00126D49" w:rsidRDefault="00104F58">
      <w:pPr>
        <w:widowControl w:val="0"/>
        <w:pBdr>
          <w:top w:val="nil"/>
          <w:left w:val="nil"/>
          <w:bottom w:val="nil"/>
          <w:right w:val="nil"/>
          <w:between w:val="nil"/>
        </w:pBdr>
        <w:spacing w:before="39" w:line="265" w:lineRule="auto"/>
        <w:ind w:left="1359" w:right="583" w:hanging="360"/>
        <w:rPr>
          <w:rFonts w:ascii="Calibri" w:eastAsia="Calibri" w:hAnsi="Calibri" w:cs="Calibri"/>
          <w:color w:val="000000"/>
        </w:rPr>
      </w:pPr>
      <w:r>
        <w:rPr>
          <w:rFonts w:ascii="Calibri" w:eastAsia="Calibri" w:hAnsi="Calibri" w:cs="Calibri"/>
          <w:color w:val="000000"/>
        </w:rPr>
        <w:t xml:space="preserve">c. Be aware of the need of any people with disabilities and make provision for their  evacuation if necessary.  </w:t>
      </w:r>
    </w:p>
    <w:p w14:paraId="0C6E497B" w14:textId="77777777" w:rsidR="00126D49" w:rsidRDefault="00104F58">
      <w:pPr>
        <w:widowControl w:val="0"/>
        <w:pBdr>
          <w:top w:val="nil"/>
          <w:left w:val="nil"/>
          <w:bottom w:val="nil"/>
          <w:right w:val="nil"/>
          <w:between w:val="nil"/>
        </w:pBdr>
        <w:spacing w:before="17" w:line="265" w:lineRule="auto"/>
        <w:ind w:left="654" w:right="584" w:hanging="359"/>
        <w:rPr>
          <w:rFonts w:ascii="Calibri" w:eastAsia="Calibri" w:hAnsi="Calibri" w:cs="Calibri"/>
          <w:color w:val="000000"/>
        </w:rPr>
      </w:pPr>
      <w:r>
        <w:rPr>
          <w:rFonts w:ascii="Calibri" w:eastAsia="Calibri" w:hAnsi="Calibri" w:cs="Calibri"/>
          <w:color w:val="000000"/>
        </w:rPr>
        <w:t xml:space="preserve">7. In the event of an emergency, the Organiser is to support the co-ordination of the evacuation,  and to confirm to Senior Staff/Fire Officer/Fire Brigade that the building is clear.  </w:t>
      </w:r>
    </w:p>
    <w:p w14:paraId="7E05BC49" w14:textId="77777777" w:rsidR="00126D49" w:rsidRDefault="00104F58">
      <w:pPr>
        <w:widowControl w:val="0"/>
        <w:pBdr>
          <w:top w:val="nil"/>
          <w:left w:val="nil"/>
          <w:bottom w:val="nil"/>
          <w:right w:val="nil"/>
          <w:between w:val="nil"/>
        </w:pBdr>
        <w:spacing w:before="19" w:line="240" w:lineRule="auto"/>
        <w:ind w:left="292"/>
        <w:rPr>
          <w:rFonts w:ascii="Calibri" w:eastAsia="Calibri" w:hAnsi="Calibri" w:cs="Calibri"/>
          <w:color w:val="000000"/>
        </w:rPr>
      </w:pPr>
      <w:r>
        <w:rPr>
          <w:rFonts w:ascii="Calibri" w:eastAsia="Calibri" w:hAnsi="Calibri" w:cs="Calibri"/>
          <w:color w:val="000000"/>
        </w:rPr>
        <w:t xml:space="preserve">8. The Early Years Manager must be informed of the emergency.  </w:t>
      </w:r>
    </w:p>
    <w:p w14:paraId="3D153D19" w14:textId="77777777" w:rsidR="00126D49" w:rsidRDefault="00104F58">
      <w:pPr>
        <w:widowControl w:val="0"/>
        <w:pBdr>
          <w:top w:val="nil"/>
          <w:left w:val="nil"/>
          <w:bottom w:val="nil"/>
          <w:right w:val="nil"/>
          <w:between w:val="nil"/>
        </w:pBdr>
        <w:spacing w:before="39" w:line="265" w:lineRule="auto"/>
        <w:ind w:left="660" w:right="585" w:hanging="367"/>
        <w:rPr>
          <w:rFonts w:ascii="Calibri" w:eastAsia="Calibri" w:hAnsi="Calibri" w:cs="Calibri"/>
          <w:color w:val="000000"/>
        </w:rPr>
      </w:pPr>
      <w:r>
        <w:rPr>
          <w:rFonts w:ascii="Calibri" w:eastAsia="Calibri" w:hAnsi="Calibri" w:cs="Calibri"/>
          <w:color w:val="000000"/>
        </w:rPr>
        <w:t xml:space="preserve">9. </w:t>
      </w:r>
      <w:r>
        <w:rPr>
          <w:rFonts w:ascii="Calibri" w:eastAsia="Calibri" w:hAnsi="Calibri" w:cs="Calibri"/>
          <w:b/>
          <w:color w:val="000000"/>
        </w:rPr>
        <w:t xml:space="preserve">All attendees </w:t>
      </w:r>
      <w:r>
        <w:rPr>
          <w:rFonts w:ascii="Calibri" w:eastAsia="Calibri" w:hAnsi="Calibri" w:cs="Calibri"/>
          <w:color w:val="000000"/>
        </w:rPr>
        <w:t xml:space="preserve">must be informed that they must stay out of all School buildings until they are told  by the Early Years Manager that it is safe to return.  </w:t>
      </w:r>
    </w:p>
    <w:p w14:paraId="72D5B63B" w14:textId="77777777" w:rsidR="00126D49" w:rsidRDefault="00104F58">
      <w:pPr>
        <w:widowControl w:val="0"/>
        <w:pBdr>
          <w:top w:val="nil"/>
          <w:left w:val="nil"/>
          <w:bottom w:val="nil"/>
          <w:right w:val="nil"/>
          <w:between w:val="nil"/>
        </w:pBdr>
        <w:spacing w:before="489" w:line="271" w:lineRule="auto"/>
        <w:ind w:right="930" w:firstLine="293"/>
        <w:rPr>
          <w:rFonts w:ascii="Calibri" w:eastAsia="Calibri" w:hAnsi="Calibri" w:cs="Calibri"/>
          <w:color w:val="000000"/>
        </w:rPr>
      </w:pPr>
      <w:r>
        <w:rPr>
          <w:rFonts w:ascii="Calibri" w:eastAsia="Calibri" w:hAnsi="Calibri" w:cs="Calibri"/>
          <w:color w:val="000000"/>
        </w:rPr>
        <w:t xml:space="preserve">Compiled in accordance with: </w:t>
      </w:r>
      <w:proofErr w:type="spellStart"/>
      <w:r>
        <w:rPr>
          <w:rFonts w:ascii="Calibri" w:eastAsia="Calibri" w:hAnsi="Calibri" w:cs="Calibri"/>
          <w:color w:val="000000"/>
        </w:rPr>
        <w:t>DfEE</w:t>
      </w:r>
      <w:proofErr w:type="spellEnd"/>
      <w:r>
        <w:rPr>
          <w:rFonts w:ascii="Calibri" w:eastAsia="Calibri" w:hAnsi="Calibri" w:cs="Calibri"/>
          <w:color w:val="000000"/>
        </w:rPr>
        <w:t xml:space="preserve"> publication Managing School Facilities – Fire Safety Guide 6.    </w:t>
      </w:r>
    </w:p>
    <w:p w14:paraId="0BBCE096" w14:textId="77777777" w:rsidR="00126D49" w:rsidRDefault="00104F58">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 </w:t>
      </w:r>
    </w:p>
    <w:sectPr w:rsidR="00126D49">
      <w:type w:val="continuous"/>
      <w:pgSz w:w="11880" w:h="16860"/>
      <w:pgMar w:top="708" w:right="802" w:bottom="1089" w:left="1298" w:header="0" w:footer="720" w:gutter="0"/>
      <w:cols w:space="720" w:equalWidth="0">
        <w:col w:w="97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D49"/>
    <w:rsid w:val="00104F58"/>
    <w:rsid w:val="00126D49"/>
    <w:rsid w:val="00146B70"/>
    <w:rsid w:val="00290DE5"/>
    <w:rsid w:val="002B5FC8"/>
    <w:rsid w:val="004C4AB4"/>
    <w:rsid w:val="007F0409"/>
    <w:rsid w:val="0088696E"/>
    <w:rsid w:val="008A4115"/>
    <w:rsid w:val="008C0921"/>
    <w:rsid w:val="008F3CA9"/>
    <w:rsid w:val="00986BF8"/>
    <w:rsid w:val="00A269A7"/>
    <w:rsid w:val="00BC1058"/>
    <w:rsid w:val="00BD37B7"/>
    <w:rsid w:val="00C352C2"/>
    <w:rsid w:val="00DC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F10F"/>
  <w15:docId w15:val="{776FD6E6-A4ED-49F0-B022-B9A8A07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3415</Words>
  <Characters>19466</Characters>
  <Application>Microsoft Office Word</Application>
  <DocSecurity>0</DocSecurity>
  <Lines>162</Lines>
  <Paragraphs>45</Paragraphs>
  <ScaleCrop>false</ScaleCrop>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Smith</dc:creator>
  <cp:lastModifiedBy>Julie Smith</cp:lastModifiedBy>
  <cp:revision>14</cp:revision>
  <dcterms:created xsi:type="dcterms:W3CDTF">2025-02-17T10:53:00Z</dcterms:created>
  <dcterms:modified xsi:type="dcterms:W3CDTF">2025-02-17T13:16:00Z</dcterms:modified>
</cp:coreProperties>
</file>